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DEAA" w14:textId="2E0B7076" w:rsidR="00A4662A" w:rsidRPr="0006335E" w:rsidRDefault="000F34EA" w:rsidP="0006335E">
      <w:pPr>
        <w:pStyle w:val="Titel"/>
        <w:pBdr>
          <w:bottom w:val="none" w:sz="0" w:space="0" w:color="auto"/>
        </w:pBdr>
        <w:jc w:val="center"/>
        <w:rPr>
          <w:color w:val="auto"/>
          <w:u w:val="single"/>
          <w:lang w:val="nl-BE"/>
        </w:rPr>
      </w:pPr>
      <w:r w:rsidRPr="0006335E">
        <w:rPr>
          <w:color w:val="auto"/>
          <w:u w:val="single"/>
          <w:lang w:val="nl-BE"/>
        </w:rPr>
        <w:t>Vertrouwelijkheidsovereenkomst</w:t>
      </w:r>
    </w:p>
    <w:p w14:paraId="59FF98AC" w14:textId="7CBBF820" w:rsidR="00A4662A" w:rsidRDefault="00963ED1" w:rsidP="00963ED1">
      <w:pPr>
        <w:spacing w:line="360" w:lineRule="auto"/>
        <w:rPr>
          <w:lang w:val="nl-BE"/>
        </w:rPr>
      </w:pPr>
      <w:r w:rsidRPr="003860ED">
        <w:rPr>
          <w:b/>
          <w:lang w:val="nl-BE"/>
        </w:rPr>
        <w:t>_________________________</w:t>
      </w:r>
      <w:r w:rsidR="00390092" w:rsidRPr="003860ED">
        <w:rPr>
          <w:b/>
          <w:lang w:val="nl-BE"/>
        </w:rPr>
        <w:t>______________</w:t>
      </w:r>
      <w:r w:rsidRPr="00963ED1">
        <w:rPr>
          <w:lang w:val="nl-BE"/>
        </w:rPr>
        <w:t xml:space="preserve"> </w:t>
      </w:r>
      <w:r>
        <w:rPr>
          <w:lang w:val="nl-BE"/>
        </w:rPr>
        <w:t>(Naam vennootschap</w:t>
      </w:r>
      <w:r w:rsidR="00827890">
        <w:rPr>
          <w:lang w:val="nl-BE"/>
        </w:rPr>
        <w:t>/werkgever</w:t>
      </w:r>
      <w:r>
        <w:rPr>
          <w:lang w:val="nl-BE"/>
        </w:rPr>
        <w:t>), met maatschappelijke zetel</w:t>
      </w:r>
      <w:r w:rsidR="00E2766E">
        <w:rPr>
          <w:lang w:val="nl-BE"/>
        </w:rPr>
        <w:t>/</w:t>
      </w:r>
      <w:r w:rsidR="00827890">
        <w:rPr>
          <w:lang w:val="nl-BE"/>
        </w:rPr>
        <w:t>wonende</w:t>
      </w:r>
      <w:r>
        <w:rPr>
          <w:lang w:val="nl-BE"/>
        </w:rPr>
        <w:t xml:space="preserve"> te ___________________________________</w:t>
      </w:r>
      <w:r w:rsidR="00E2766E">
        <w:rPr>
          <w:lang w:val="nl-BE"/>
        </w:rPr>
        <w:t>_________________</w:t>
      </w:r>
      <w:r>
        <w:rPr>
          <w:lang w:val="nl-BE"/>
        </w:rPr>
        <w:t xml:space="preserve"> met ondernemingsnummer ___________________________</w:t>
      </w:r>
      <w:r w:rsidR="00E2766E">
        <w:rPr>
          <w:lang w:val="nl-BE"/>
        </w:rPr>
        <w:t xml:space="preserve">, </w:t>
      </w:r>
      <w:r w:rsidR="00E2766E">
        <w:rPr>
          <w:lang w:val="nl-BE"/>
        </w:rPr>
        <w:br/>
        <w:t>(bij vennootschap) vertegenwoordigd door __________________ (naam),_________________ (functie)</w:t>
      </w:r>
    </w:p>
    <w:p w14:paraId="220B0F19" w14:textId="77777777" w:rsidR="00390092" w:rsidRDefault="00390092" w:rsidP="00963ED1">
      <w:pPr>
        <w:spacing w:line="360" w:lineRule="auto"/>
        <w:rPr>
          <w:lang w:val="nl-BE"/>
        </w:rPr>
      </w:pPr>
      <w:r>
        <w:rPr>
          <w:lang w:val="nl-BE"/>
        </w:rPr>
        <w:t>Hierna “Werkgever” genoemd,</w:t>
      </w:r>
    </w:p>
    <w:p w14:paraId="289206EB" w14:textId="77777777" w:rsidR="00390092" w:rsidRDefault="00390092" w:rsidP="00963ED1">
      <w:pPr>
        <w:spacing w:line="360" w:lineRule="auto"/>
        <w:rPr>
          <w:lang w:val="nl-BE"/>
        </w:rPr>
      </w:pPr>
      <w:r>
        <w:rPr>
          <w:lang w:val="nl-BE"/>
        </w:rPr>
        <w:t>EN</w:t>
      </w:r>
    </w:p>
    <w:p w14:paraId="468830EE" w14:textId="77777777" w:rsidR="003860ED" w:rsidRDefault="003860ED" w:rsidP="003860ED">
      <w:pPr>
        <w:spacing w:line="360" w:lineRule="auto"/>
        <w:rPr>
          <w:lang w:val="nl-BE"/>
        </w:rPr>
      </w:pPr>
      <w:r w:rsidRPr="003860ED">
        <w:rPr>
          <w:b/>
          <w:lang w:val="nl-BE"/>
        </w:rPr>
        <w:t>_______________________________________</w:t>
      </w:r>
      <w:r w:rsidRPr="00963ED1">
        <w:rPr>
          <w:lang w:val="nl-BE"/>
        </w:rPr>
        <w:t xml:space="preserve"> </w:t>
      </w:r>
      <w:r>
        <w:rPr>
          <w:lang w:val="nl-BE"/>
        </w:rPr>
        <w:t xml:space="preserve">(Naam), </w:t>
      </w:r>
      <w:r>
        <w:rPr>
          <w:lang w:val="nl-BE"/>
        </w:rPr>
        <w:br/>
        <w:t>wonende te ______________________________________________</w:t>
      </w:r>
      <w:bookmarkStart w:id="0" w:name="_GoBack"/>
      <w:bookmarkEnd w:id="0"/>
      <w:r>
        <w:rPr>
          <w:lang w:val="nl-BE"/>
        </w:rPr>
        <w:t xml:space="preserve">_____________________ </w:t>
      </w:r>
      <w:r>
        <w:rPr>
          <w:lang w:val="nl-BE"/>
        </w:rPr>
        <w:br/>
        <w:t>met functie ___________________________</w:t>
      </w:r>
    </w:p>
    <w:p w14:paraId="13934D10" w14:textId="64EF1F92" w:rsidR="0D8CB842" w:rsidRDefault="0D8CB842" w:rsidP="0D8CB842">
      <w:pPr>
        <w:spacing w:line="360" w:lineRule="auto"/>
        <w:rPr>
          <w:lang w:val="nl-BE"/>
        </w:rPr>
      </w:pPr>
      <w:r w:rsidRPr="0D8CB842">
        <w:rPr>
          <w:lang w:val="nl-BE"/>
        </w:rPr>
        <w:t>Hierna “Werknemer” genoemd,</w:t>
      </w:r>
    </w:p>
    <w:p w14:paraId="06ADA4FD" w14:textId="05A762D9" w:rsidR="00D0079E" w:rsidRDefault="003860ED" w:rsidP="003860ED">
      <w:pPr>
        <w:spacing w:line="360" w:lineRule="auto"/>
        <w:rPr>
          <w:b/>
          <w:lang w:val="nl-BE"/>
        </w:rPr>
      </w:pPr>
      <w:r w:rsidRPr="003860ED">
        <w:rPr>
          <w:b/>
          <w:lang w:val="nl-BE"/>
        </w:rPr>
        <w:t>Komen het volgende overeen:</w:t>
      </w:r>
    </w:p>
    <w:p w14:paraId="0187D708" w14:textId="741129AA" w:rsidR="00D0079E" w:rsidRDefault="00D0079E" w:rsidP="00C40065">
      <w:pPr>
        <w:spacing w:line="276" w:lineRule="auto"/>
        <w:rPr>
          <w:lang w:val="nl-BE"/>
        </w:rPr>
      </w:pPr>
      <w:r>
        <w:rPr>
          <w:lang w:val="nl-BE"/>
        </w:rPr>
        <w:t>De Werknemer zal i</w:t>
      </w:r>
      <w:r w:rsidR="00727C51">
        <w:rPr>
          <w:lang w:val="nl-BE"/>
        </w:rPr>
        <w:t>n</w:t>
      </w:r>
      <w:r>
        <w:rPr>
          <w:lang w:val="nl-BE"/>
        </w:rPr>
        <w:t xml:space="preserve"> het kader van de uitoefening van zijn taken toegang en/of kennis krijgen van persoonsgegevens van derden (zoals bij wijze van voorbeeld gegevens over collega-werknemers, klanten en hun contactpersonen, leveranciers en hun contactpersonen, sollicitanten, uitzendkrachten, bezoekers, gebruikers van bepaalde diensten, enz..)</w:t>
      </w:r>
    </w:p>
    <w:p w14:paraId="0CDE6AEE" w14:textId="41896644" w:rsidR="00D0079E" w:rsidRPr="00727C51" w:rsidRDefault="00D0079E" w:rsidP="00C40065">
      <w:pPr>
        <w:spacing w:line="276" w:lineRule="auto"/>
        <w:rPr>
          <w:lang w:val="nl-BE"/>
        </w:rPr>
      </w:pPr>
      <w:r>
        <w:rPr>
          <w:lang w:val="nl-BE"/>
        </w:rPr>
        <w:t xml:space="preserve">In het kader van die toegang en/of kennis </w:t>
      </w:r>
      <w:r w:rsidR="00815F65">
        <w:rPr>
          <w:lang w:val="nl-BE"/>
        </w:rPr>
        <w:t xml:space="preserve">tot persoonsgegevens en conform de wettelijke bepalingen ter zake – in het bijzonder de </w:t>
      </w:r>
      <w:r w:rsidR="00815F65" w:rsidRPr="00371EBF">
        <w:rPr>
          <w:lang w:val="nl-BE"/>
        </w:rPr>
        <w:t>Algemene Verordening Gegevensbescherming</w:t>
      </w:r>
      <w:r w:rsidR="00962837">
        <w:rPr>
          <w:i/>
          <w:lang w:val="nl-BE"/>
        </w:rPr>
        <w:t xml:space="preserve">, </w:t>
      </w:r>
      <w:r w:rsidR="00962837">
        <w:rPr>
          <w:lang w:val="nl-BE"/>
        </w:rPr>
        <w:t>hierna “AVG”</w:t>
      </w:r>
      <w:r w:rsidR="00815F65" w:rsidRPr="00815F65">
        <w:rPr>
          <w:lang w:val="nl-BE"/>
        </w:rPr>
        <w:t xml:space="preserve"> </w:t>
      </w:r>
      <w:r w:rsidR="00815F65">
        <w:rPr>
          <w:lang w:val="nl-BE"/>
        </w:rPr>
        <w:t>– verbindt de Werknemer er zich toe om</w:t>
      </w:r>
      <w:r w:rsidR="00727C51">
        <w:rPr>
          <w:lang w:val="nl-BE"/>
        </w:rPr>
        <w:t>:</w:t>
      </w:r>
    </w:p>
    <w:p w14:paraId="7D95E643" w14:textId="28E9F4E0" w:rsidR="003860ED" w:rsidRDefault="003860ED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>
        <w:rPr>
          <w:lang w:val="nl-BE"/>
        </w:rPr>
        <w:t xml:space="preserve">alle gegevens, inclusief persoonsgegevens, op </w:t>
      </w:r>
      <w:r w:rsidR="00372A3F">
        <w:rPr>
          <w:lang w:val="nl-BE"/>
        </w:rPr>
        <w:t xml:space="preserve">strikt </w:t>
      </w:r>
      <w:r>
        <w:rPr>
          <w:lang w:val="nl-BE"/>
        </w:rPr>
        <w:t>vertro</w:t>
      </w:r>
      <w:r w:rsidR="00372A3F">
        <w:rPr>
          <w:lang w:val="nl-BE"/>
        </w:rPr>
        <w:t>u</w:t>
      </w:r>
      <w:r>
        <w:rPr>
          <w:lang w:val="nl-BE"/>
        </w:rPr>
        <w:t>welijke wijze te behandelen.</w:t>
      </w:r>
    </w:p>
    <w:p w14:paraId="1871D07E" w14:textId="7B426510" w:rsidR="00EA2925" w:rsidRDefault="00372A3F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>
        <w:rPr>
          <w:lang w:val="nl-BE"/>
        </w:rPr>
        <w:t xml:space="preserve">enkel de </w:t>
      </w:r>
      <w:r w:rsidR="00815F65">
        <w:rPr>
          <w:lang w:val="nl-BE"/>
        </w:rPr>
        <w:t>persoons</w:t>
      </w:r>
      <w:r>
        <w:rPr>
          <w:lang w:val="nl-BE"/>
        </w:rPr>
        <w:t xml:space="preserve">gegevens </w:t>
      </w:r>
      <w:r w:rsidR="00962837">
        <w:rPr>
          <w:lang w:val="nl-BE"/>
        </w:rPr>
        <w:t xml:space="preserve">te </w:t>
      </w:r>
      <w:r>
        <w:rPr>
          <w:lang w:val="nl-BE"/>
        </w:rPr>
        <w:t xml:space="preserve">verwerken die noodzakelijk zijn om zijn taken als Werknemer uit te voeren. </w:t>
      </w:r>
      <w:r w:rsidR="00D20132">
        <w:rPr>
          <w:lang w:val="nl-BE"/>
        </w:rPr>
        <w:t xml:space="preserve">Dit betekent </w:t>
      </w:r>
      <w:r w:rsidR="00820A01">
        <w:rPr>
          <w:lang w:val="nl-BE"/>
        </w:rPr>
        <w:t xml:space="preserve">bijvoorbeeld </w:t>
      </w:r>
      <w:r w:rsidR="00D20132">
        <w:rPr>
          <w:lang w:val="nl-BE"/>
        </w:rPr>
        <w:t>dat de Werknemer</w:t>
      </w:r>
      <w:r w:rsidR="00EA2925">
        <w:rPr>
          <w:lang w:val="nl-BE"/>
        </w:rPr>
        <w:t>:</w:t>
      </w:r>
    </w:p>
    <w:p w14:paraId="1B205BB9" w14:textId="4F252907" w:rsidR="00EA2925" w:rsidRDefault="00D20132" w:rsidP="00EA2925">
      <w:pPr>
        <w:pStyle w:val="Lijstalinea"/>
        <w:numPr>
          <w:ilvl w:val="0"/>
          <w:numId w:val="43"/>
        </w:numPr>
        <w:spacing w:line="276" w:lineRule="auto"/>
        <w:rPr>
          <w:lang w:val="nl-BE"/>
        </w:rPr>
      </w:pPr>
      <w:r>
        <w:rPr>
          <w:lang w:val="nl-BE"/>
        </w:rPr>
        <w:t xml:space="preserve">enkel de noodzakelijke </w:t>
      </w:r>
      <w:r w:rsidR="00262ADE">
        <w:rPr>
          <w:lang w:val="nl-BE"/>
        </w:rPr>
        <w:t>persoons</w:t>
      </w:r>
      <w:r>
        <w:rPr>
          <w:lang w:val="nl-BE"/>
        </w:rPr>
        <w:t xml:space="preserve">gegevens </w:t>
      </w:r>
      <w:r w:rsidR="00690BFD">
        <w:rPr>
          <w:lang w:val="nl-BE"/>
        </w:rPr>
        <w:t>mag</w:t>
      </w:r>
      <w:r>
        <w:rPr>
          <w:lang w:val="nl-BE"/>
        </w:rPr>
        <w:t xml:space="preserve"> raadplegen</w:t>
      </w:r>
      <w:r w:rsidR="00845A6D">
        <w:rPr>
          <w:lang w:val="nl-BE"/>
        </w:rPr>
        <w:t>.</w:t>
      </w:r>
    </w:p>
    <w:p w14:paraId="7B7A3460" w14:textId="284B70F5" w:rsidR="00EA2925" w:rsidRDefault="00820A01" w:rsidP="00EA2925">
      <w:pPr>
        <w:pStyle w:val="Lijstalinea"/>
        <w:numPr>
          <w:ilvl w:val="0"/>
          <w:numId w:val="43"/>
        </w:numPr>
        <w:spacing w:line="276" w:lineRule="auto"/>
        <w:rPr>
          <w:lang w:val="nl-BE"/>
        </w:rPr>
      </w:pPr>
      <w:r>
        <w:rPr>
          <w:lang w:val="nl-BE"/>
        </w:rPr>
        <w:t xml:space="preserve">enkel </w:t>
      </w:r>
      <w:r w:rsidR="00262ADE">
        <w:rPr>
          <w:lang w:val="nl-BE"/>
        </w:rPr>
        <w:t>persoons</w:t>
      </w:r>
      <w:r w:rsidR="00EA2925">
        <w:rPr>
          <w:lang w:val="nl-BE"/>
        </w:rPr>
        <w:t xml:space="preserve">gegevens mag raadplegen </w:t>
      </w:r>
      <w:r>
        <w:rPr>
          <w:lang w:val="nl-BE"/>
        </w:rPr>
        <w:t>op het moment dat</w:t>
      </w:r>
      <w:r w:rsidR="00D20132">
        <w:rPr>
          <w:lang w:val="nl-BE"/>
        </w:rPr>
        <w:t xml:space="preserve"> dit noodzakelijk is voor de uitvoering</w:t>
      </w:r>
      <w:r w:rsidR="00827890">
        <w:rPr>
          <w:lang w:val="nl-BE"/>
        </w:rPr>
        <w:t xml:space="preserve"> van zijn taken</w:t>
      </w:r>
      <w:r w:rsidR="00845A6D">
        <w:rPr>
          <w:lang w:val="nl-BE"/>
        </w:rPr>
        <w:t>.</w:t>
      </w:r>
    </w:p>
    <w:p w14:paraId="0490A1C2" w14:textId="694A6C00" w:rsidR="00F47B7C" w:rsidRDefault="00D20132" w:rsidP="00EA2925">
      <w:pPr>
        <w:pStyle w:val="Lijstalinea"/>
        <w:numPr>
          <w:ilvl w:val="0"/>
          <w:numId w:val="43"/>
        </w:numPr>
        <w:spacing w:line="276" w:lineRule="auto"/>
        <w:rPr>
          <w:lang w:val="nl-BE"/>
        </w:rPr>
      </w:pPr>
      <w:r>
        <w:rPr>
          <w:lang w:val="nl-BE"/>
        </w:rPr>
        <w:t xml:space="preserve">deze </w:t>
      </w:r>
      <w:r w:rsidR="00815F65">
        <w:rPr>
          <w:lang w:val="nl-BE"/>
        </w:rPr>
        <w:t xml:space="preserve">persoonsgegevens </w:t>
      </w:r>
      <w:r>
        <w:rPr>
          <w:lang w:val="nl-BE"/>
        </w:rPr>
        <w:t xml:space="preserve">enkel </w:t>
      </w:r>
      <w:r w:rsidR="00815F65">
        <w:rPr>
          <w:lang w:val="nl-BE"/>
        </w:rPr>
        <w:t>mag doorgeven aan derde ontvangers indien de overdracht wettelijk vereist is of op instructie van de Werkgever gebeurt</w:t>
      </w:r>
      <w:r w:rsidR="00690BFD">
        <w:rPr>
          <w:lang w:val="nl-BE"/>
        </w:rPr>
        <w:t>.</w:t>
      </w:r>
    </w:p>
    <w:p w14:paraId="2905A58B" w14:textId="5F1765A6" w:rsidR="008422FD" w:rsidRDefault="00F257F3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 w:rsidRPr="00F257F3">
        <w:rPr>
          <w:lang w:val="nl-BE"/>
        </w:rPr>
        <w:t>alle</w:t>
      </w:r>
      <w:r w:rsidR="00F47B7C" w:rsidRPr="00F257F3">
        <w:rPr>
          <w:lang w:val="nl-BE"/>
        </w:rPr>
        <w:t xml:space="preserve"> </w:t>
      </w:r>
      <w:r w:rsidR="00F47B7C" w:rsidRPr="00262ADE">
        <w:rPr>
          <w:lang w:val="nl-BE"/>
        </w:rPr>
        <w:t>inbreuken</w:t>
      </w:r>
      <w:r w:rsidR="00935948" w:rsidRPr="00262ADE">
        <w:rPr>
          <w:lang w:val="nl-BE"/>
        </w:rPr>
        <w:t xml:space="preserve"> </w:t>
      </w:r>
      <w:r w:rsidR="008422FD" w:rsidRPr="00262ADE">
        <w:rPr>
          <w:lang w:val="nl-BE"/>
        </w:rPr>
        <w:t>op persoonsgegevens</w:t>
      </w:r>
      <w:r w:rsidR="008422FD">
        <w:rPr>
          <w:lang w:val="nl-BE"/>
        </w:rPr>
        <w:t xml:space="preserve"> </w:t>
      </w:r>
      <w:r w:rsidR="008422FD" w:rsidRPr="00262ADE">
        <w:rPr>
          <w:lang w:val="nl-BE"/>
        </w:rPr>
        <w:t>onmiddellijk</w:t>
      </w:r>
      <w:r w:rsidR="008422FD">
        <w:rPr>
          <w:b/>
          <w:lang w:val="nl-BE"/>
        </w:rPr>
        <w:t xml:space="preserve"> </w:t>
      </w:r>
      <w:r w:rsidR="008422FD" w:rsidRPr="004A6517">
        <w:rPr>
          <w:lang w:val="nl-BE"/>
        </w:rPr>
        <w:t>te</w:t>
      </w:r>
      <w:r w:rsidR="008422FD">
        <w:rPr>
          <w:b/>
          <w:lang w:val="nl-BE"/>
        </w:rPr>
        <w:t xml:space="preserve"> </w:t>
      </w:r>
      <w:r w:rsidRPr="00F257F3">
        <w:rPr>
          <w:lang w:val="nl-BE"/>
        </w:rPr>
        <w:t xml:space="preserve">melden </w:t>
      </w:r>
      <w:r w:rsidR="00935948" w:rsidRPr="00F257F3">
        <w:rPr>
          <w:lang w:val="nl-BE"/>
        </w:rPr>
        <w:t xml:space="preserve">aan </w:t>
      </w:r>
      <w:r w:rsidRPr="00F257F3">
        <w:rPr>
          <w:lang w:val="nl-BE"/>
        </w:rPr>
        <w:t xml:space="preserve">de </w:t>
      </w:r>
      <w:r w:rsidR="008422FD">
        <w:rPr>
          <w:lang w:val="nl-BE"/>
        </w:rPr>
        <w:t xml:space="preserve">Werkgever of, indien van toepassing, de persoon </w:t>
      </w:r>
      <w:r w:rsidR="00935948" w:rsidRPr="00F257F3">
        <w:rPr>
          <w:lang w:val="nl-BE"/>
        </w:rPr>
        <w:t>verantwoordelijk</w:t>
      </w:r>
      <w:r w:rsidR="008422FD">
        <w:rPr>
          <w:lang w:val="nl-BE"/>
        </w:rPr>
        <w:t xml:space="preserve"> voor de gegevensbescherming/privacy binnen de onderneming</w:t>
      </w:r>
      <w:r w:rsidRPr="00F257F3">
        <w:rPr>
          <w:lang w:val="nl-BE"/>
        </w:rPr>
        <w:t>.</w:t>
      </w:r>
      <w:r w:rsidR="008422FD">
        <w:rPr>
          <w:lang w:val="nl-BE"/>
        </w:rPr>
        <w:t xml:space="preserve"> Er is sprake van </w:t>
      </w:r>
      <w:r w:rsidR="008422FD" w:rsidRPr="00262ADE">
        <w:rPr>
          <w:lang w:val="nl-BE"/>
        </w:rPr>
        <w:t>een inbreuk op persoonsgegevens</w:t>
      </w:r>
      <w:r w:rsidR="008422FD">
        <w:rPr>
          <w:i/>
          <w:lang w:val="nl-BE"/>
        </w:rPr>
        <w:t xml:space="preserve"> </w:t>
      </w:r>
      <w:r w:rsidR="008422FD">
        <w:rPr>
          <w:lang w:val="nl-BE"/>
        </w:rPr>
        <w:t>wanneer</w:t>
      </w:r>
    </w:p>
    <w:p w14:paraId="0E6AC734" w14:textId="42CD1AC8" w:rsidR="008422FD" w:rsidRPr="00155471" w:rsidRDefault="008422FD" w:rsidP="00C40065">
      <w:pPr>
        <w:pStyle w:val="Lijstalinea"/>
        <w:numPr>
          <w:ilvl w:val="0"/>
          <w:numId w:val="42"/>
        </w:numPr>
        <w:spacing w:line="276" w:lineRule="auto"/>
        <w:rPr>
          <w:sz w:val="18"/>
          <w:lang w:val="nl-BE"/>
        </w:rPr>
      </w:pPr>
      <w:r>
        <w:rPr>
          <w:lang w:val="nl-BE"/>
        </w:rPr>
        <w:t xml:space="preserve">persoonsgegevens verkeerdelijk in handen van derden komen of publiek beschikbaar zouden worden (schending van de </w:t>
      </w:r>
      <w:r w:rsidRPr="00262ADE">
        <w:rPr>
          <w:lang w:val="nl-BE"/>
        </w:rPr>
        <w:t>confidentialiteit</w:t>
      </w:r>
      <w:r>
        <w:rPr>
          <w:lang w:val="nl-BE"/>
        </w:rPr>
        <w:t xml:space="preserve"> van de gegevens). </w:t>
      </w:r>
      <w:r w:rsidR="00155471">
        <w:rPr>
          <w:lang w:val="nl-BE"/>
        </w:rPr>
        <w:br/>
      </w:r>
      <w:r w:rsidRPr="00155471">
        <w:rPr>
          <w:sz w:val="18"/>
          <w:lang w:val="nl-BE"/>
        </w:rPr>
        <w:lastRenderedPageBreak/>
        <w:t>Bijvoorbeeld het verlies van een GSM, USB-stick</w:t>
      </w:r>
      <w:r w:rsidR="00F114AB" w:rsidRPr="00155471">
        <w:rPr>
          <w:sz w:val="18"/>
          <w:lang w:val="nl-BE"/>
        </w:rPr>
        <w:t xml:space="preserve"> of laptop, iemand verschaft zich onrechtmatig toegang</w:t>
      </w:r>
      <w:r w:rsidRPr="00155471">
        <w:rPr>
          <w:sz w:val="18"/>
          <w:lang w:val="nl-BE"/>
        </w:rPr>
        <w:t xml:space="preserve"> tot uw computer,</w:t>
      </w:r>
      <w:r w:rsidR="004A6517" w:rsidRPr="00155471">
        <w:rPr>
          <w:sz w:val="18"/>
          <w:lang w:val="nl-BE"/>
        </w:rPr>
        <w:t xml:space="preserve"> een mail met persoonsgegevens naar de verkeerde persoon sturen</w:t>
      </w:r>
      <w:r w:rsidR="00C40065" w:rsidRPr="00155471">
        <w:rPr>
          <w:sz w:val="18"/>
          <w:lang w:val="nl-BE"/>
        </w:rPr>
        <w:t>, enz.</w:t>
      </w:r>
    </w:p>
    <w:p w14:paraId="3FED70BF" w14:textId="51894791" w:rsidR="008422FD" w:rsidRDefault="008422FD" w:rsidP="00C40065">
      <w:pPr>
        <w:pStyle w:val="Lijstalinea"/>
        <w:numPr>
          <w:ilvl w:val="0"/>
          <w:numId w:val="42"/>
        </w:numPr>
        <w:spacing w:line="276" w:lineRule="auto"/>
        <w:rPr>
          <w:lang w:val="nl-BE"/>
        </w:rPr>
      </w:pPr>
      <w:r>
        <w:rPr>
          <w:lang w:val="nl-BE"/>
        </w:rPr>
        <w:t xml:space="preserve">persoonsgegevens tijdelijk of permanent niet meer beschikbaar of raadpleegbaar zouden zijn (schending van de </w:t>
      </w:r>
      <w:r w:rsidRPr="00262ADE">
        <w:rPr>
          <w:lang w:val="nl-BE"/>
        </w:rPr>
        <w:t>beschikbaarheid</w:t>
      </w:r>
      <w:r>
        <w:rPr>
          <w:b/>
          <w:lang w:val="nl-BE"/>
        </w:rPr>
        <w:t xml:space="preserve"> </w:t>
      </w:r>
      <w:r>
        <w:rPr>
          <w:lang w:val="nl-BE"/>
        </w:rPr>
        <w:t xml:space="preserve">van de gegevens). </w:t>
      </w:r>
      <w:r w:rsidR="00155471">
        <w:rPr>
          <w:lang w:val="nl-BE"/>
        </w:rPr>
        <w:br/>
      </w:r>
      <w:r w:rsidRPr="00155471">
        <w:rPr>
          <w:sz w:val="18"/>
          <w:lang w:val="nl-BE"/>
        </w:rPr>
        <w:t>Bijvoorbeeld het verlies van hardware of data, het per ongeluk wissen van gegevens of een databank, een cryptolockervirus, enz.</w:t>
      </w:r>
    </w:p>
    <w:p w14:paraId="19D38609" w14:textId="187618E0" w:rsidR="008422FD" w:rsidRDefault="008422FD" w:rsidP="00C40065">
      <w:pPr>
        <w:pStyle w:val="Lijstalinea"/>
        <w:numPr>
          <w:ilvl w:val="0"/>
          <w:numId w:val="42"/>
        </w:numPr>
        <w:spacing w:line="276" w:lineRule="auto"/>
        <w:rPr>
          <w:lang w:val="nl-BE"/>
        </w:rPr>
      </w:pPr>
      <w:r>
        <w:rPr>
          <w:lang w:val="nl-BE"/>
        </w:rPr>
        <w:t xml:space="preserve">persoonsgegevens hun juistheid </w:t>
      </w:r>
      <w:r w:rsidR="004A6517">
        <w:rPr>
          <w:lang w:val="nl-BE"/>
        </w:rPr>
        <w:t xml:space="preserve">zouden </w:t>
      </w:r>
      <w:r>
        <w:rPr>
          <w:lang w:val="nl-BE"/>
        </w:rPr>
        <w:t xml:space="preserve">verliezen (schending van de </w:t>
      </w:r>
      <w:r w:rsidRPr="00262ADE">
        <w:rPr>
          <w:lang w:val="nl-BE"/>
        </w:rPr>
        <w:t>integriteit</w:t>
      </w:r>
      <w:r>
        <w:rPr>
          <w:b/>
          <w:lang w:val="nl-BE"/>
        </w:rPr>
        <w:t xml:space="preserve"> </w:t>
      </w:r>
      <w:r w:rsidR="00155471">
        <w:rPr>
          <w:lang w:val="nl-BE"/>
        </w:rPr>
        <w:t xml:space="preserve">van de gegevens); </w:t>
      </w:r>
      <w:r w:rsidR="00155471">
        <w:rPr>
          <w:lang w:val="nl-BE"/>
        </w:rPr>
        <w:br/>
      </w:r>
      <w:r w:rsidR="00155471" w:rsidRPr="00155471">
        <w:rPr>
          <w:sz w:val="18"/>
          <w:lang w:val="nl-BE"/>
        </w:rPr>
        <w:t>B</w:t>
      </w:r>
      <w:r w:rsidRPr="00155471">
        <w:rPr>
          <w:sz w:val="18"/>
          <w:lang w:val="nl-BE"/>
        </w:rPr>
        <w:t>ijv</w:t>
      </w:r>
      <w:r w:rsidR="00155471" w:rsidRPr="00155471">
        <w:rPr>
          <w:sz w:val="18"/>
          <w:lang w:val="nl-BE"/>
        </w:rPr>
        <w:t>oorbeeld</w:t>
      </w:r>
      <w:r w:rsidRPr="00155471">
        <w:rPr>
          <w:sz w:val="18"/>
          <w:lang w:val="nl-BE"/>
        </w:rPr>
        <w:t xml:space="preserve"> verkeerde sync</w:t>
      </w:r>
      <w:r w:rsidR="004A6517" w:rsidRPr="00155471">
        <w:rPr>
          <w:sz w:val="18"/>
          <w:lang w:val="nl-BE"/>
        </w:rPr>
        <w:t>h</w:t>
      </w:r>
      <w:r w:rsidRPr="00155471">
        <w:rPr>
          <w:sz w:val="18"/>
          <w:lang w:val="nl-BE"/>
        </w:rPr>
        <w:t>ronisatie van data, uploaden verkeerde data, scrambler-virussen, enz.</w:t>
      </w:r>
    </w:p>
    <w:p w14:paraId="7AE35F79" w14:textId="0AC00B51" w:rsidR="00B074FB" w:rsidRDefault="00B074FB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>
        <w:rPr>
          <w:lang w:val="nl-BE"/>
        </w:rPr>
        <w:t xml:space="preserve">de vertrouwelijkheid, integriteit of beschikbaarheid van de persoonsgegevens waar hij  toegang toe en/of kennis van heeft op </w:t>
      </w:r>
      <w:r w:rsidR="004A6517">
        <w:rPr>
          <w:lang w:val="nl-BE"/>
        </w:rPr>
        <w:t xml:space="preserve">geen enkele </w:t>
      </w:r>
      <w:r>
        <w:rPr>
          <w:lang w:val="nl-BE"/>
        </w:rPr>
        <w:t xml:space="preserve">wijze </w:t>
      </w:r>
      <w:r w:rsidR="004A6517">
        <w:rPr>
          <w:lang w:val="nl-BE"/>
        </w:rPr>
        <w:t xml:space="preserve">te </w:t>
      </w:r>
      <w:r>
        <w:rPr>
          <w:lang w:val="nl-BE"/>
        </w:rPr>
        <w:t>schenden.</w:t>
      </w:r>
      <w:r w:rsidRPr="003860ED">
        <w:rPr>
          <w:lang w:val="nl-BE"/>
        </w:rPr>
        <w:t xml:space="preserve"> </w:t>
      </w:r>
    </w:p>
    <w:p w14:paraId="66E08423" w14:textId="21561A4E" w:rsidR="00372A3F" w:rsidRDefault="00372A3F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>
        <w:rPr>
          <w:lang w:val="nl-BE"/>
        </w:rPr>
        <w:t xml:space="preserve">in geen enkel geval </w:t>
      </w:r>
      <w:r w:rsidR="00B074FB">
        <w:rPr>
          <w:lang w:val="nl-BE"/>
        </w:rPr>
        <w:t>de persoons</w:t>
      </w:r>
      <w:r>
        <w:rPr>
          <w:lang w:val="nl-BE"/>
        </w:rPr>
        <w:t xml:space="preserve">gegevens </w:t>
      </w:r>
      <w:r w:rsidR="00B074FB">
        <w:rPr>
          <w:lang w:val="nl-BE"/>
        </w:rPr>
        <w:t xml:space="preserve">waarvan hij/zij ingevolge zijn/haar dienstbetrekking toegang tot en/of kennis van heeft, te </w:t>
      </w:r>
      <w:r>
        <w:rPr>
          <w:lang w:val="nl-BE"/>
        </w:rPr>
        <w:t>verwerken voor persoonlijke doeleinden</w:t>
      </w:r>
      <w:r w:rsidR="00D20132">
        <w:rPr>
          <w:lang w:val="nl-BE"/>
        </w:rPr>
        <w:t xml:space="preserve"> </w:t>
      </w:r>
      <w:r w:rsidR="008422FD">
        <w:rPr>
          <w:lang w:val="nl-BE"/>
        </w:rPr>
        <w:t xml:space="preserve">of doeleinden van derden, </w:t>
      </w:r>
      <w:r w:rsidR="00B074FB">
        <w:rPr>
          <w:lang w:val="nl-BE"/>
        </w:rPr>
        <w:t xml:space="preserve">noch </w:t>
      </w:r>
      <w:r w:rsidR="00D20132">
        <w:rPr>
          <w:lang w:val="nl-BE"/>
        </w:rPr>
        <w:t xml:space="preserve">deze </w:t>
      </w:r>
      <w:r w:rsidR="00B074FB">
        <w:rPr>
          <w:lang w:val="nl-BE"/>
        </w:rPr>
        <w:t xml:space="preserve">persoonsgegevens </w:t>
      </w:r>
      <w:r w:rsidR="00D20132">
        <w:rPr>
          <w:lang w:val="nl-BE"/>
        </w:rPr>
        <w:t xml:space="preserve">voor </w:t>
      </w:r>
      <w:r w:rsidR="008422FD">
        <w:rPr>
          <w:lang w:val="nl-BE"/>
        </w:rPr>
        <w:t xml:space="preserve">deze </w:t>
      </w:r>
      <w:r w:rsidR="00D20132">
        <w:rPr>
          <w:lang w:val="nl-BE"/>
        </w:rPr>
        <w:t xml:space="preserve">doeleinden </w:t>
      </w:r>
      <w:r w:rsidR="00B074FB">
        <w:rPr>
          <w:lang w:val="nl-BE"/>
        </w:rPr>
        <w:t xml:space="preserve">te </w:t>
      </w:r>
      <w:r w:rsidR="00D20132">
        <w:rPr>
          <w:lang w:val="nl-BE"/>
        </w:rPr>
        <w:t>raadplegen,</w:t>
      </w:r>
      <w:r>
        <w:rPr>
          <w:lang w:val="nl-BE"/>
        </w:rPr>
        <w:t xml:space="preserve"> kopiëren, </w:t>
      </w:r>
      <w:r w:rsidR="00B074FB">
        <w:rPr>
          <w:lang w:val="nl-BE"/>
        </w:rPr>
        <w:t>op</w:t>
      </w:r>
      <w:r w:rsidR="00380BCF">
        <w:rPr>
          <w:lang w:val="nl-BE"/>
        </w:rPr>
        <w:t xml:space="preserve"> te </w:t>
      </w:r>
      <w:r w:rsidR="00B074FB">
        <w:rPr>
          <w:lang w:val="nl-BE"/>
        </w:rPr>
        <w:t xml:space="preserve">slaan, </w:t>
      </w:r>
      <w:r>
        <w:rPr>
          <w:lang w:val="nl-BE"/>
        </w:rPr>
        <w:t>door</w:t>
      </w:r>
      <w:r w:rsidR="00380BCF">
        <w:rPr>
          <w:lang w:val="nl-BE"/>
        </w:rPr>
        <w:t xml:space="preserve"> te </w:t>
      </w:r>
      <w:r>
        <w:rPr>
          <w:lang w:val="nl-BE"/>
        </w:rPr>
        <w:t>geven</w:t>
      </w:r>
      <w:r w:rsidR="00B074FB">
        <w:rPr>
          <w:lang w:val="nl-BE"/>
        </w:rPr>
        <w:t xml:space="preserve"> of </w:t>
      </w:r>
      <w:r w:rsidR="00D20132">
        <w:rPr>
          <w:lang w:val="nl-BE"/>
        </w:rPr>
        <w:t>op enige wijze</w:t>
      </w:r>
      <w:r w:rsidR="00B074FB">
        <w:rPr>
          <w:lang w:val="nl-BE"/>
        </w:rPr>
        <w:t xml:space="preserve"> aan derden mee te delen of </w:t>
      </w:r>
      <w:r w:rsidR="00D20132">
        <w:rPr>
          <w:lang w:val="nl-BE"/>
        </w:rPr>
        <w:t xml:space="preserve"> bekend</w:t>
      </w:r>
      <w:r w:rsidR="00B074FB">
        <w:rPr>
          <w:lang w:val="nl-BE"/>
        </w:rPr>
        <w:t xml:space="preserve"> te </w:t>
      </w:r>
      <w:r w:rsidR="00D20132">
        <w:rPr>
          <w:lang w:val="nl-BE"/>
        </w:rPr>
        <w:t>maken</w:t>
      </w:r>
      <w:r w:rsidR="00B074FB">
        <w:rPr>
          <w:lang w:val="nl-BE"/>
        </w:rPr>
        <w:t>.</w:t>
      </w:r>
      <w:r>
        <w:rPr>
          <w:lang w:val="nl-BE"/>
        </w:rPr>
        <w:t xml:space="preserve"> </w:t>
      </w:r>
    </w:p>
    <w:p w14:paraId="6BA8F198" w14:textId="19BF314D" w:rsidR="0044551F" w:rsidRPr="00380BCF" w:rsidRDefault="002C1D30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 w:rsidRPr="00380BCF">
        <w:rPr>
          <w:lang w:val="nl-BE"/>
        </w:rPr>
        <w:t xml:space="preserve">alle andere policies en instructies van de Werkgever </w:t>
      </w:r>
      <w:r w:rsidR="00B074FB" w:rsidRPr="00380BCF">
        <w:rPr>
          <w:lang w:val="nl-BE"/>
        </w:rPr>
        <w:t xml:space="preserve">inzake </w:t>
      </w:r>
      <w:r w:rsidRPr="00380BCF">
        <w:rPr>
          <w:lang w:val="nl-BE"/>
        </w:rPr>
        <w:t xml:space="preserve">de </w:t>
      </w:r>
      <w:r w:rsidR="00B074FB" w:rsidRPr="00380BCF">
        <w:rPr>
          <w:lang w:val="nl-BE"/>
        </w:rPr>
        <w:t xml:space="preserve">bescherming en </w:t>
      </w:r>
      <w:r w:rsidRPr="00380BCF">
        <w:rPr>
          <w:lang w:val="nl-BE"/>
        </w:rPr>
        <w:t xml:space="preserve">veiligheid van gegevens naleven </w:t>
      </w:r>
      <w:r w:rsidR="00155471">
        <w:rPr>
          <w:lang w:val="nl-BE"/>
        </w:rPr>
        <w:br/>
      </w:r>
      <w:r w:rsidR="00155471" w:rsidRPr="00155471">
        <w:rPr>
          <w:sz w:val="18"/>
          <w:lang w:val="nl-BE"/>
        </w:rPr>
        <w:t>B</w:t>
      </w:r>
      <w:r w:rsidR="00962837" w:rsidRPr="00155471">
        <w:rPr>
          <w:sz w:val="18"/>
          <w:lang w:val="nl-BE"/>
        </w:rPr>
        <w:t>ijv</w:t>
      </w:r>
      <w:r w:rsidR="00380BCF" w:rsidRPr="00155471">
        <w:rPr>
          <w:sz w:val="18"/>
          <w:lang w:val="nl-BE"/>
        </w:rPr>
        <w:t>oorbeeld</w:t>
      </w:r>
      <w:r w:rsidR="00962837" w:rsidRPr="00155471">
        <w:rPr>
          <w:sz w:val="18"/>
          <w:lang w:val="nl-BE"/>
        </w:rPr>
        <w:t xml:space="preserve"> policies inzake</w:t>
      </w:r>
      <w:r w:rsidR="0044551F" w:rsidRPr="00155471">
        <w:rPr>
          <w:sz w:val="18"/>
          <w:lang w:val="nl-BE"/>
        </w:rPr>
        <w:t xml:space="preserve"> BYOD, </w:t>
      </w:r>
      <w:r w:rsidR="00962837" w:rsidRPr="00155471">
        <w:rPr>
          <w:sz w:val="18"/>
          <w:lang w:val="nl-BE"/>
        </w:rPr>
        <w:t xml:space="preserve">gebruik mobiele toestellen, </w:t>
      </w:r>
      <w:r w:rsidR="0044551F" w:rsidRPr="00155471">
        <w:rPr>
          <w:sz w:val="18"/>
          <w:lang w:val="nl-BE"/>
        </w:rPr>
        <w:t>toegang lokalen</w:t>
      </w:r>
      <w:r w:rsidR="00962837" w:rsidRPr="00155471">
        <w:rPr>
          <w:sz w:val="18"/>
          <w:lang w:val="nl-BE"/>
        </w:rPr>
        <w:t>, enz.</w:t>
      </w:r>
    </w:p>
    <w:p w14:paraId="3375B637" w14:textId="7C276E36" w:rsidR="00F47B7C" w:rsidRDefault="00155471" w:rsidP="00C40065">
      <w:pPr>
        <w:pStyle w:val="Lijstalinea"/>
        <w:numPr>
          <w:ilvl w:val="0"/>
          <w:numId w:val="41"/>
        </w:numPr>
        <w:spacing w:line="276" w:lineRule="auto"/>
        <w:rPr>
          <w:lang w:val="nl-BE"/>
        </w:rPr>
      </w:pPr>
      <w:r>
        <w:rPr>
          <w:lang w:val="nl-BE"/>
        </w:rPr>
        <w:t>i</w:t>
      </w:r>
      <w:r w:rsidR="00F47B7C">
        <w:rPr>
          <w:lang w:val="nl-BE"/>
        </w:rPr>
        <w:t xml:space="preserve">nbreuken op </w:t>
      </w:r>
      <w:r w:rsidR="00962837">
        <w:rPr>
          <w:lang w:val="nl-BE"/>
        </w:rPr>
        <w:t>de</w:t>
      </w:r>
      <w:r w:rsidR="00EA2925">
        <w:rPr>
          <w:lang w:val="nl-BE"/>
        </w:rPr>
        <w:t xml:space="preserve"> punten</w:t>
      </w:r>
      <w:r w:rsidR="00962837">
        <w:rPr>
          <w:lang w:val="nl-BE"/>
        </w:rPr>
        <w:t xml:space="preserve"> 2 </w:t>
      </w:r>
      <w:r w:rsidR="00727C51">
        <w:rPr>
          <w:lang w:val="nl-BE"/>
        </w:rPr>
        <w:t xml:space="preserve">tot en met </w:t>
      </w:r>
      <w:r w:rsidR="00962837">
        <w:rPr>
          <w:lang w:val="nl-BE"/>
        </w:rPr>
        <w:t xml:space="preserve"> 6 vormen </w:t>
      </w:r>
      <w:r w:rsidR="00F47B7C">
        <w:rPr>
          <w:lang w:val="nl-BE"/>
        </w:rPr>
        <w:t xml:space="preserve">een inbreuk op de AVG en </w:t>
      </w:r>
      <w:r w:rsidR="00EA2925">
        <w:rPr>
          <w:lang w:val="nl-BE"/>
        </w:rPr>
        <w:t>kunnen</w:t>
      </w:r>
      <w:r w:rsidR="00962837">
        <w:rPr>
          <w:lang w:val="nl-BE"/>
        </w:rPr>
        <w:t xml:space="preserve"> </w:t>
      </w:r>
      <w:r w:rsidR="00F47B7C">
        <w:rPr>
          <w:lang w:val="nl-BE"/>
        </w:rPr>
        <w:t>beschouwd worden als een zware fout</w:t>
      </w:r>
      <w:r w:rsidR="00962837">
        <w:rPr>
          <w:lang w:val="nl-BE"/>
        </w:rPr>
        <w:t xml:space="preserve"> in hoofde van de Werknemer</w:t>
      </w:r>
      <w:r w:rsidR="00F47B7C">
        <w:rPr>
          <w:lang w:val="nl-BE"/>
        </w:rPr>
        <w:t>.</w:t>
      </w:r>
    </w:p>
    <w:p w14:paraId="34F1436B" w14:textId="77777777" w:rsidR="00C40065" w:rsidRDefault="00C40065" w:rsidP="00C40065">
      <w:pPr>
        <w:spacing w:line="276" w:lineRule="auto"/>
        <w:rPr>
          <w:lang w:val="nl-BE"/>
        </w:rPr>
      </w:pPr>
    </w:p>
    <w:p w14:paraId="723A42A5" w14:textId="1DEFBA97" w:rsidR="00380BCF" w:rsidRDefault="00962837" w:rsidP="00C40065">
      <w:pPr>
        <w:spacing w:line="276" w:lineRule="auto"/>
        <w:rPr>
          <w:lang w:val="nl-BE"/>
        </w:rPr>
      </w:pPr>
      <w:r>
        <w:rPr>
          <w:lang w:val="nl-BE"/>
        </w:rPr>
        <w:t xml:space="preserve">Opgesteld te </w:t>
      </w:r>
      <w:r w:rsidR="00380BCF">
        <w:rPr>
          <w:lang w:val="nl-BE"/>
        </w:rPr>
        <w:t>__________________________ (plaats) op ____________ (datum)</w:t>
      </w:r>
      <w:r>
        <w:rPr>
          <w:lang w:val="nl-BE"/>
        </w:rPr>
        <w:t xml:space="preserve"> in evenveel exemplaren als er partijen zijn</w:t>
      </w:r>
      <w:r w:rsidR="00380BCF">
        <w:rPr>
          <w:lang w:val="nl-BE"/>
        </w:rPr>
        <w:t>, waarvan elke partij erkent er één ontvangen te hebben.</w:t>
      </w:r>
    </w:p>
    <w:p w14:paraId="6B49B2B6" w14:textId="77777777" w:rsidR="00C40065" w:rsidRDefault="00C40065" w:rsidP="00380BCF">
      <w:pPr>
        <w:tabs>
          <w:tab w:val="left" w:pos="6096"/>
        </w:tabs>
        <w:spacing w:line="360" w:lineRule="auto"/>
        <w:rPr>
          <w:lang w:val="nl-BE"/>
        </w:rPr>
      </w:pPr>
    </w:p>
    <w:p w14:paraId="75CB4B34" w14:textId="77777777" w:rsidR="00380BCF" w:rsidRDefault="00380BCF" w:rsidP="00380BCF">
      <w:pPr>
        <w:tabs>
          <w:tab w:val="left" w:pos="6096"/>
        </w:tabs>
        <w:spacing w:line="360" w:lineRule="auto"/>
        <w:rPr>
          <w:lang w:val="nl-BE"/>
        </w:rPr>
      </w:pPr>
      <w:r>
        <w:rPr>
          <w:lang w:val="nl-BE"/>
        </w:rPr>
        <w:t>Voor de werkgever,</w:t>
      </w:r>
      <w:r>
        <w:rPr>
          <w:lang w:val="nl-BE"/>
        </w:rPr>
        <w:tab/>
        <w:t>Voor de werknemer,</w:t>
      </w:r>
    </w:p>
    <w:p w14:paraId="6AD8737F" w14:textId="77777777" w:rsidR="00C40065" w:rsidRDefault="00C40065" w:rsidP="00380BCF">
      <w:pPr>
        <w:tabs>
          <w:tab w:val="left" w:pos="6096"/>
        </w:tabs>
        <w:spacing w:line="360" w:lineRule="auto"/>
        <w:rPr>
          <w:lang w:val="nl-BE"/>
        </w:rPr>
      </w:pPr>
    </w:p>
    <w:p w14:paraId="40DF6A56" w14:textId="0CD3D078" w:rsidR="00380BCF" w:rsidRPr="00962837" w:rsidRDefault="00E2766E" w:rsidP="00380BCF">
      <w:pPr>
        <w:tabs>
          <w:tab w:val="left" w:pos="6096"/>
        </w:tabs>
        <w:spacing w:line="360" w:lineRule="auto"/>
        <w:rPr>
          <w:lang w:val="nl-BE"/>
        </w:rPr>
      </w:pPr>
      <w:r>
        <w:rPr>
          <w:lang w:val="nl-BE"/>
        </w:rPr>
        <w:br/>
        <w:t>_________________________ (Naam)</w:t>
      </w:r>
      <w:r>
        <w:rPr>
          <w:lang w:val="nl-BE"/>
        </w:rPr>
        <w:tab/>
      </w:r>
      <w:r w:rsidR="00C40065">
        <w:rPr>
          <w:lang w:val="nl-BE"/>
        </w:rPr>
        <w:t>_________________________ (Naam)</w:t>
      </w:r>
      <w:r w:rsidR="00380BCF">
        <w:rPr>
          <w:lang w:val="nl-BE"/>
        </w:rPr>
        <w:br/>
      </w:r>
    </w:p>
    <w:sectPr w:rsidR="00380BCF" w:rsidRPr="00962837" w:rsidSect="0006335E">
      <w:headerReference w:type="default" r:id="rId13"/>
      <w:footerReference w:type="default" r:id="rId14"/>
      <w:type w:val="continuous"/>
      <w:pgSz w:w="11900" w:h="16840"/>
      <w:pgMar w:top="1843" w:right="1077" w:bottom="1701" w:left="1077" w:header="567" w:footer="567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43FF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3FFEC" w16cid:durableId="1E3E7D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A6659" w14:textId="77777777" w:rsidR="00A4662A" w:rsidRDefault="00A4662A" w:rsidP="00C35350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A4662A" w:rsidRDefault="00A4662A" w:rsidP="00C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us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5C05" w14:textId="3F534730" w:rsidR="005E17DB" w:rsidRPr="00A4662A" w:rsidRDefault="00CF60FA" w:rsidP="00CF60FA">
    <w:pPr>
      <w:pStyle w:val="Voettekst"/>
      <w:tabs>
        <w:tab w:val="clear" w:pos="9072"/>
        <w:tab w:val="right" w:pos="9498"/>
      </w:tabs>
      <w:rPr>
        <w:lang w:val="fr-FR"/>
      </w:rPr>
    </w:pPr>
    <w:r w:rsidRPr="00A4662A">
      <w:rPr>
        <w:rFonts w:eastAsiaTheme="minorEastAsia"/>
        <w:color w:val="EE7E12" w:themeColor="background2"/>
        <w:lang w:val="fr-FR" w:eastAsia="ja-JP"/>
      </w:rPr>
      <w:tab/>
    </w:r>
    <w:r w:rsidRPr="0006335E">
      <w:rPr>
        <w:rFonts w:eastAsiaTheme="minorEastAsia"/>
        <w:color w:val="auto"/>
        <w:lang w:val="en-GB" w:eastAsia="ja-JP"/>
      </w:rPr>
      <w:fldChar w:fldCharType="begin"/>
    </w:r>
    <w:r w:rsidRPr="0006335E">
      <w:rPr>
        <w:rFonts w:eastAsiaTheme="minorEastAsia"/>
        <w:color w:val="auto"/>
        <w:lang w:val="fr-FR" w:eastAsia="ja-JP"/>
      </w:rPr>
      <w:instrText xml:space="preserve"> PAGE </w:instrText>
    </w:r>
    <w:r w:rsidRPr="0006335E">
      <w:rPr>
        <w:rFonts w:eastAsiaTheme="minorEastAsia"/>
        <w:color w:val="auto"/>
        <w:lang w:val="en-GB" w:eastAsia="ja-JP"/>
      </w:rPr>
      <w:fldChar w:fldCharType="separate"/>
    </w:r>
    <w:r w:rsidR="0006335E">
      <w:rPr>
        <w:rFonts w:eastAsiaTheme="minorEastAsia"/>
        <w:color w:val="auto"/>
        <w:lang w:val="fr-FR" w:eastAsia="ja-JP"/>
      </w:rPr>
      <w:t>1</w:t>
    </w:r>
    <w:r w:rsidRPr="0006335E">
      <w:rPr>
        <w:rFonts w:eastAsiaTheme="minorEastAsia"/>
        <w:color w:val="auto"/>
        <w:lang w:val="en-GB" w:eastAsia="ja-JP"/>
      </w:rPr>
      <w:fldChar w:fldCharType="end"/>
    </w:r>
    <w:r w:rsidRPr="0006335E">
      <w:rPr>
        <w:rFonts w:eastAsiaTheme="minorEastAsia"/>
        <w:color w:val="auto"/>
        <w:lang w:val="fr-FR"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B378F" w14:textId="77777777" w:rsidR="00A4662A" w:rsidRDefault="00A4662A" w:rsidP="00C35350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A4662A" w:rsidRDefault="00A4662A" w:rsidP="00C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6EA2" w14:textId="44BB967E" w:rsidR="005E17DB" w:rsidRDefault="00955EC4" w:rsidP="00781DF3">
    <w:pPr>
      <w:pStyle w:val="Koptekst"/>
      <w:spacing w:line="180" w:lineRule="exact"/>
      <w:jc w:val="right"/>
    </w:pPr>
    <w:r>
      <w:rPr>
        <w:lang w:val="nl-BE"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6D57A8" wp14:editId="0548A26D">
              <wp:simplePos x="0" y="0"/>
              <wp:positionH relativeFrom="page">
                <wp:posOffset>244475</wp:posOffset>
              </wp:positionH>
              <wp:positionV relativeFrom="page">
                <wp:posOffset>5346700</wp:posOffset>
              </wp:positionV>
              <wp:extent cx="35560" cy="0"/>
              <wp:effectExtent l="0" t="0" r="1524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60" cy="0"/>
                      </a:xfrm>
                      <a:prstGeom prst="line">
                        <a:avLst/>
                      </a:prstGeom>
                      <a:ln w="3175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EFC44F" id="Straight Connector 8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25pt,421pt" to="22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" strokecolor="#10443b [3204]" strokeweight=".25pt">
              <w10:wrap anchorx="page" anchory="page"/>
            </v:line>
          </w:pict>
        </mc:Fallback>
      </mc:AlternateContent>
    </w:r>
    <w:r>
      <w:rPr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922AB" wp14:editId="1DD97B65">
              <wp:simplePos x="0" y="0"/>
              <wp:positionH relativeFrom="page">
                <wp:posOffset>208280</wp:posOffset>
              </wp:positionH>
              <wp:positionV relativeFrom="page">
                <wp:posOffset>3600450</wp:posOffset>
              </wp:positionV>
              <wp:extent cx="71755" cy="0"/>
              <wp:effectExtent l="0" t="0" r="2984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ln w="3175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490BFD" id="Straight Connector 7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.4pt,283.5pt" to="22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" strokecolor="#10443b [3204]" strokeweight=".25pt">
              <w10:wrap anchorx="page" anchory="page"/>
            </v:line>
          </w:pict>
        </mc:Fallback>
      </mc:AlternateContent>
    </w:r>
    <w:r w:rsidR="005E17DB" w:rsidRPr="00781DF3">
      <w:rPr>
        <w:lang w:val="en-US"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2A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2A16F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CF2E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0CBAB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1D6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D7252"/>
    <w:multiLevelType w:val="hybridMultilevel"/>
    <w:tmpl w:val="F9B2A7EC"/>
    <w:lvl w:ilvl="0" w:tplc="08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02F518BC"/>
    <w:multiLevelType w:val="hybridMultilevel"/>
    <w:tmpl w:val="9B5EF200"/>
    <w:lvl w:ilvl="0" w:tplc="F9365254">
      <w:start w:val="1"/>
      <w:numFmt w:val="bullet"/>
      <w:lvlText w:val=""/>
      <w:lvlJc w:val="left"/>
      <w:pPr>
        <w:ind w:left="1607" w:hanging="360"/>
      </w:pPr>
      <w:rPr>
        <w:rFonts w:ascii="Wingdings" w:hAnsi="Wingdings" w:hint="default"/>
        <w:color w:val="664593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0407319F"/>
    <w:multiLevelType w:val="hybridMultilevel"/>
    <w:tmpl w:val="6D58555C"/>
    <w:lvl w:ilvl="0" w:tplc="3F7CCC48">
      <w:start w:val="1"/>
      <w:numFmt w:val="bullet"/>
      <w:pStyle w:val="ListBullet2text"/>
      <w:lvlText w:val=""/>
      <w:lvlJc w:val="left"/>
      <w:pPr>
        <w:ind w:left="680" w:hanging="34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0871776C"/>
    <w:multiLevelType w:val="multilevel"/>
    <w:tmpl w:val="07C8E238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D17B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9B879AB"/>
    <w:multiLevelType w:val="multilevel"/>
    <w:tmpl w:val="D2742B0C"/>
    <w:lvl w:ilvl="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0AD23B42"/>
    <w:multiLevelType w:val="hybridMultilevel"/>
    <w:tmpl w:val="01FA4278"/>
    <w:lvl w:ilvl="0" w:tplc="CF3A80A6">
      <w:start w:val="1"/>
      <w:numFmt w:val="bullet"/>
      <w:lvlText w:val=""/>
      <w:lvlJc w:val="left"/>
      <w:pPr>
        <w:ind w:left="1352" w:hanging="360"/>
      </w:pPr>
      <w:rPr>
        <w:rFonts w:ascii="Wingdings" w:hAnsi="Wingdings" w:hint="default"/>
        <w:color w:val="3C1B66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2CA0E60"/>
    <w:multiLevelType w:val="multilevel"/>
    <w:tmpl w:val="455A03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7E12" w:themeColor="background2"/>
      </w:rPr>
    </w:lvl>
    <w:lvl w:ilvl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2">
    <w:nsid w:val="180F3C1C"/>
    <w:multiLevelType w:val="hybridMultilevel"/>
    <w:tmpl w:val="EB02429A"/>
    <w:lvl w:ilvl="0" w:tplc="EAAA3824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170FA"/>
    <w:multiLevelType w:val="hybridMultilevel"/>
    <w:tmpl w:val="D2742B0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1D1850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172D6D"/>
    <w:multiLevelType w:val="multilevel"/>
    <w:tmpl w:val="07C8E238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D17B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B2B3E3B"/>
    <w:multiLevelType w:val="multilevel"/>
    <w:tmpl w:val="79ECD472"/>
    <w:lvl w:ilvl="0">
      <w:start w:val="1"/>
      <w:numFmt w:val="bullet"/>
      <w:lvlText w:val=""/>
      <w:lvlJc w:val="left"/>
      <w:pPr>
        <w:ind w:left="882" w:hanging="882"/>
      </w:pPr>
      <w:rPr>
        <w:rFonts w:ascii="Times New Roman" w:hAnsi="Times New Roman" w:cs="Times New Roman" w:hint="default"/>
        <w:color w:val="EE7E12" w:themeColor="background2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2E7629DC"/>
    <w:multiLevelType w:val="multilevel"/>
    <w:tmpl w:val="E9701AB2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30465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647E8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52C12BE"/>
    <w:multiLevelType w:val="hybridMultilevel"/>
    <w:tmpl w:val="778A7F06"/>
    <w:lvl w:ilvl="0" w:tplc="7A603FBC">
      <w:start w:val="1"/>
      <w:numFmt w:val="bullet"/>
      <w:pStyle w:val="Bulletnormal1"/>
      <w:lvlText w:val="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E7E12" w:themeColor="background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57CA"/>
    <w:multiLevelType w:val="multilevel"/>
    <w:tmpl w:val="29840420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30465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77919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F2647C9"/>
    <w:multiLevelType w:val="multilevel"/>
    <w:tmpl w:val="FE50F934"/>
    <w:lvl w:ilvl="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EE7E12" w:themeColor="background2"/>
      </w:rPr>
    </w:lvl>
    <w:lvl w:ilvl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1">
    <w:nsid w:val="4138427A"/>
    <w:multiLevelType w:val="hybridMultilevel"/>
    <w:tmpl w:val="26C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B1216"/>
    <w:multiLevelType w:val="multilevel"/>
    <w:tmpl w:val="7BD660C8"/>
    <w:lvl w:ilvl="0">
      <w:start w:val="1"/>
      <w:numFmt w:val="decimal"/>
      <w:pStyle w:val="Lijstopsomteken2"/>
      <w:lvlText w:val="%1.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1">
      <w:start w:val="1"/>
      <w:numFmt w:val="decimal"/>
      <w:lvlRestart w:val="0"/>
      <w:lvlText w:val="%1.%2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22"/>
        <w:szCs w:val="22"/>
        <w:vertAlign w:val="baseline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9"/>
        <w:szCs w:val="19"/>
        <w:vertAlign w:val="baseline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6"/>
        <w:szCs w:val="16"/>
        <w:vertAlign w:val="baseline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olor w:val="3C1B66"/>
        <w:sz w:val="13"/>
        <w:szCs w:val="13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23">
    <w:nsid w:val="45E236D3"/>
    <w:multiLevelType w:val="multilevel"/>
    <w:tmpl w:val="F586C6EA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8291089"/>
    <w:multiLevelType w:val="multilevel"/>
    <w:tmpl w:val="0BDA1F8C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A0E4165"/>
    <w:multiLevelType w:val="hybridMultilevel"/>
    <w:tmpl w:val="277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03C7"/>
    <w:multiLevelType w:val="hybridMultilevel"/>
    <w:tmpl w:val="118ECE52"/>
    <w:lvl w:ilvl="0" w:tplc="85DCE1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C593C"/>
    <w:multiLevelType w:val="multilevel"/>
    <w:tmpl w:val="C980CA22"/>
    <w:lvl w:ilvl="0">
      <w:start w:val="1"/>
      <w:numFmt w:val="bullet"/>
      <w:lvlText w:val=""/>
      <w:lvlJc w:val="left"/>
      <w:pPr>
        <w:ind w:left="882" w:hanging="360"/>
      </w:pPr>
      <w:rPr>
        <w:rFonts w:ascii="Times New Roman" w:hAnsi="Times New Roman" w:cs="Times New Roman" w:hint="default"/>
        <w:color w:val="EE7E12" w:themeColor="background2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4BFA74D3"/>
    <w:multiLevelType w:val="hybridMultilevel"/>
    <w:tmpl w:val="9F5C02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739A9"/>
    <w:multiLevelType w:val="multilevel"/>
    <w:tmpl w:val="3C18B1C8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30465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77919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30465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4F251225"/>
    <w:multiLevelType w:val="multilevel"/>
    <w:tmpl w:val="85523EA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ascii="Century Gothic" w:hAnsi="Century Gothic" w:hint="default"/>
        <w:color w:val="304651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="Century Gothic" w:hAnsi="Century Gothic" w:hint="default"/>
        <w:color w:val="77919F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="Century Gothic" w:hAnsi="Century Gothic" w:hint="default"/>
        <w:color w:val="30465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="Century Gothic" w:hAnsi="Century Gothic" w:hint="default"/>
        <w:color w:val="304651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4D11841"/>
    <w:multiLevelType w:val="hybridMultilevel"/>
    <w:tmpl w:val="50C4E684"/>
    <w:lvl w:ilvl="0" w:tplc="319A386A">
      <w:start w:val="1"/>
      <w:numFmt w:val="bullet"/>
      <w:pStyle w:val="Lijst2"/>
      <w:lvlText w:val=""/>
      <w:lvlJc w:val="left"/>
      <w:pPr>
        <w:ind w:left="712" w:hanging="36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A4FE0"/>
    <w:multiLevelType w:val="multilevel"/>
    <w:tmpl w:val="AFAE32A6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CF916B3"/>
    <w:multiLevelType w:val="hybridMultilevel"/>
    <w:tmpl w:val="2366427C"/>
    <w:lvl w:ilvl="0" w:tplc="205A616A">
      <w:start w:val="1"/>
      <w:numFmt w:val="decimal"/>
      <w:pStyle w:val="Numberedlistnormal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E7E12" w:themeColor="background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D2AB8"/>
    <w:multiLevelType w:val="multilevel"/>
    <w:tmpl w:val="4C9C6BA2"/>
    <w:lvl w:ilvl="0">
      <w:start w:val="1"/>
      <w:numFmt w:val="decimal"/>
      <w:lvlText w:val="Artikel 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5">
    <w:nsid w:val="62A1088B"/>
    <w:multiLevelType w:val="hybridMultilevel"/>
    <w:tmpl w:val="E56E351E"/>
    <w:lvl w:ilvl="0" w:tplc="3920F7BE">
      <w:start w:val="1"/>
      <w:numFmt w:val="bullet"/>
      <w:pStyle w:val="Lijstopsomteken5"/>
      <w:lvlText w:val=""/>
      <w:lvlJc w:val="left"/>
      <w:pPr>
        <w:ind w:left="1134" w:firstLine="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F51CA"/>
    <w:multiLevelType w:val="multilevel"/>
    <w:tmpl w:val="E3BEA8C4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30465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5077EC2"/>
    <w:multiLevelType w:val="multilevel"/>
    <w:tmpl w:val="B7F838B2"/>
    <w:lvl w:ilvl="0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color w:val="EE7E12" w:themeColor="background2"/>
      </w:rPr>
    </w:lvl>
    <w:lvl w:ilvl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8">
    <w:nsid w:val="6A7C5CCD"/>
    <w:multiLevelType w:val="hybridMultilevel"/>
    <w:tmpl w:val="F03E296C"/>
    <w:lvl w:ilvl="0" w:tplc="DAB6FBF8">
      <w:start w:val="1"/>
      <w:numFmt w:val="bullet"/>
      <w:pStyle w:val="Lijstopsomteken4"/>
      <w:lvlText w:val=""/>
      <w:lvlJc w:val="left"/>
      <w:pPr>
        <w:ind w:left="680" w:firstLine="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9">
    <w:nsid w:val="6E545B79"/>
    <w:multiLevelType w:val="hybridMultilevel"/>
    <w:tmpl w:val="F80441E8"/>
    <w:lvl w:ilvl="0" w:tplc="E17CE95A">
      <w:start w:val="1"/>
      <w:numFmt w:val="bullet"/>
      <w:pStyle w:val="Lijst3"/>
      <w:lvlText w:val=""/>
      <w:lvlJc w:val="left"/>
      <w:pPr>
        <w:ind w:left="1638" w:hanging="36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0">
    <w:nsid w:val="729C0ACF"/>
    <w:multiLevelType w:val="multilevel"/>
    <w:tmpl w:val="F586C6EA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color w:val="D17B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color w:val="D17B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D17B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 w:hint="default"/>
        <w:color w:val="D17B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D962575"/>
    <w:multiLevelType w:val="hybridMultilevel"/>
    <w:tmpl w:val="7AC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2"/>
  </w:num>
  <w:num w:numId="5">
    <w:abstractNumId w:val="30"/>
  </w:num>
  <w:num w:numId="6">
    <w:abstractNumId w:val="32"/>
  </w:num>
  <w:num w:numId="7">
    <w:abstractNumId w:val="24"/>
  </w:num>
  <w:num w:numId="8">
    <w:abstractNumId w:val="8"/>
  </w:num>
  <w:num w:numId="9">
    <w:abstractNumId w:val="41"/>
  </w:num>
  <w:num w:numId="10">
    <w:abstractNumId w:val="12"/>
  </w:num>
  <w:num w:numId="11">
    <w:abstractNumId w:val="13"/>
  </w:num>
  <w:num w:numId="12">
    <w:abstractNumId w:val="9"/>
  </w:num>
  <w:num w:numId="13">
    <w:abstractNumId w:val="38"/>
  </w:num>
  <w:num w:numId="14">
    <w:abstractNumId w:val="20"/>
  </w:num>
  <w:num w:numId="15">
    <w:abstractNumId w:val="38"/>
    <w:lvlOverride w:ilvl="0">
      <w:startOverride w:val="1"/>
    </w:lvlOverride>
  </w:num>
  <w:num w:numId="16">
    <w:abstractNumId w:val="11"/>
  </w:num>
  <w:num w:numId="17">
    <w:abstractNumId w:val="31"/>
  </w:num>
  <w:num w:numId="18">
    <w:abstractNumId w:val="39"/>
  </w:num>
  <w:num w:numId="19">
    <w:abstractNumId w:val="7"/>
  </w:num>
  <w:num w:numId="20">
    <w:abstractNumId w:val="27"/>
  </w:num>
  <w:num w:numId="21">
    <w:abstractNumId w:val="16"/>
  </w:num>
  <w:num w:numId="22">
    <w:abstractNumId w:val="37"/>
  </w:num>
  <w:num w:numId="23">
    <w:abstractNumId w:val="14"/>
  </w:num>
  <w:num w:numId="24">
    <w:abstractNumId w:val="35"/>
  </w:num>
  <w:num w:numId="25">
    <w:abstractNumId w:val="15"/>
  </w:num>
  <w:num w:numId="26">
    <w:abstractNumId w:val="40"/>
  </w:num>
  <w:num w:numId="27">
    <w:abstractNumId w:val="23"/>
  </w:num>
  <w:num w:numId="28">
    <w:abstractNumId w:val="36"/>
  </w:num>
  <w:num w:numId="29">
    <w:abstractNumId w:val="17"/>
  </w:num>
  <w:num w:numId="30">
    <w:abstractNumId w:val="19"/>
  </w:num>
  <w:num w:numId="31">
    <w:abstractNumId w:val="29"/>
  </w:num>
  <w:num w:numId="32">
    <w:abstractNumId w:val="3"/>
  </w:num>
  <w:num w:numId="33">
    <w:abstractNumId w:val="0"/>
  </w:num>
  <w:num w:numId="34">
    <w:abstractNumId w:val="4"/>
  </w:num>
  <w:num w:numId="35">
    <w:abstractNumId w:val="2"/>
  </w:num>
  <w:num w:numId="36">
    <w:abstractNumId w:val="1"/>
  </w:num>
  <w:num w:numId="37">
    <w:abstractNumId w:val="25"/>
  </w:num>
  <w:num w:numId="38">
    <w:abstractNumId w:val="21"/>
  </w:num>
  <w:num w:numId="39">
    <w:abstractNumId w:val="33"/>
  </w:num>
  <w:num w:numId="40">
    <w:abstractNumId w:val="34"/>
  </w:num>
  <w:num w:numId="41">
    <w:abstractNumId w:val="28"/>
  </w:num>
  <w:num w:numId="42">
    <w:abstractNumId w:val="26"/>
  </w:num>
  <w:num w:numId="43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Devolder">
    <w15:presenceInfo w15:providerId="None" w15:userId="Tom Devol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A"/>
    <w:rsid w:val="00012D1A"/>
    <w:rsid w:val="00015983"/>
    <w:rsid w:val="000247EF"/>
    <w:rsid w:val="00035430"/>
    <w:rsid w:val="00042427"/>
    <w:rsid w:val="00045F2C"/>
    <w:rsid w:val="00054056"/>
    <w:rsid w:val="00057549"/>
    <w:rsid w:val="00060A1B"/>
    <w:rsid w:val="0006335E"/>
    <w:rsid w:val="00065A0C"/>
    <w:rsid w:val="00067B93"/>
    <w:rsid w:val="00093946"/>
    <w:rsid w:val="000A05AE"/>
    <w:rsid w:val="000A0B6A"/>
    <w:rsid w:val="000A7D66"/>
    <w:rsid w:val="000B2031"/>
    <w:rsid w:val="000F34EA"/>
    <w:rsid w:val="000F35D8"/>
    <w:rsid w:val="00110303"/>
    <w:rsid w:val="00116F58"/>
    <w:rsid w:val="00117426"/>
    <w:rsid w:val="0013346D"/>
    <w:rsid w:val="00137326"/>
    <w:rsid w:val="0015301A"/>
    <w:rsid w:val="00155471"/>
    <w:rsid w:val="00162152"/>
    <w:rsid w:val="001640F5"/>
    <w:rsid w:val="00165C26"/>
    <w:rsid w:val="00180DF7"/>
    <w:rsid w:val="001815B5"/>
    <w:rsid w:val="00183575"/>
    <w:rsid w:val="001970F9"/>
    <w:rsid w:val="001A0CD4"/>
    <w:rsid w:val="001A7B58"/>
    <w:rsid w:val="001B05AB"/>
    <w:rsid w:val="001C2DBD"/>
    <w:rsid w:val="001C6B4C"/>
    <w:rsid w:val="001D0010"/>
    <w:rsid w:val="001D2FDE"/>
    <w:rsid w:val="001D44D5"/>
    <w:rsid w:val="001E0D93"/>
    <w:rsid w:val="001F22FA"/>
    <w:rsid w:val="001F3FFD"/>
    <w:rsid w:val="00206208"/>
    <w:rsid w:val="002137C7"/>
    <w:rsid w:val="00217B2F"/>
    <w:rsid w:val="00217C76"/>
    <w:rsid w:val="00221C28"/>
    <w:rsid w:val="00234799"/>
    <w:rsid w:val="00234EC6"/>
    <w:rsid w:val="002444ED"/>
    <w:rsid w:val="0025116C"/>
    <w:rsid w:val="00262ADE"/>
    <w:rsid w:val="0026411A"/>
    <w:rsid w:val="00266ED2"/>
    <w:rsid w:val="00272A79"/>
    <w:rsid w:val="00273A33"/>
    <w:rsid w:val="0027458F"/>
    <w:rsid w:val="0027515A"/>
    <w:rsid w:val="00276A15"/>
    <w:rsid w:val="002829F8"/>
    <w:rsid w:val="0028616A"/>
    <w:rsid w:val="0028744D"/>
    <w:rsid w:val="00295AC3"/>
    <w:rsid w:val="002A4D0E"/>
    <w:rsid w:val="002A7D03"/>
    <w:rsid w:val="002B0092"/>
    <w:rsid w:val="002B18DA"/>
    <w:rsid w:val="002B755B"/>
    <w:rsid w:val="002C1D30"/>
    <w:rsid w:val="002C465C"/>
    <w:rsid w:val="002C56B0"/>
    <w:rsid w:val="002D7C49"/>
    <w:rsid w:val="002E0355"/>
    <w:rsid w:val="002E29EA"/>
    <w:rsid w:val="00302755"/>
    <w:rsid w:val="00306F5F"/>
    <w:rsid w:val="00310DF1"/>
    <w:rsid w:val="003112C8"/>
    <w:rsid w:val="00314B27"/>
    <w:rsid w:val="0031594B"/>
    <w:rsid w:val="00315F80"/>
    <w:rsid w:val="00320BFB"/>
    <w:rsid w:val="003234F4"/>
    <w:rsid w:val="00325E06"/>
    <w:rsid w:val="003556E8"/>
    <w:rsid w:val="00355AFB"/>
    <w:rsid w:val="00371EBF"/>
    <w:rsid w:val="00372A3F"/>
    <w:rsid w:val="00380BCF"/>
    <w:rsid w:val="00385BA4"/>
    <w:rsid w:val="00386079"/>
    <w:rsid w:val="003860ED"/>
    <w:rsid w:val="00387B4D"/>
    <w:rsid w:val="00390092"/>
    <w:rsid w:val="0039040A"/>
    <w:rsid w:val="00394142"/>
    <w:rsid w:val="003962AE"/>
    <w:rsid w:val="003976D1"/>
    <w:rsid w:val="003B083C"/>
    <w:rsid w:val="003B09FA"/>
    <w:rsid w:val="003B4A19"/>
    <w:rsid w:val="003C659B"/>
    <w:rsid w:val="003D0F2F"/>
    <w:rsid w:val="003D61D1"/>
    <w:rsid w:val="003E0F4F"/>
    <w:rsid w:val="003E3942"/>
    <w:rsid w:val="003E3BD1"/>
    <w:rsid w:val="003E4CFA"/>
    <w:rsid w:val="003F2F70"/>
    <w:rsid w:val="003F6B89"/>
    <w:rsid w:val="003F6E14"/>
    <w:rsid w:val="00400447"/>
    <w:rsid w:val="00402668"/>
    <w:rsid w:val="004028BD"/>
    <w:rsid w:val="0041501E"/>
    <w:rsid w:val="00415B3B"/>
    <w:rsid w:val="004226B0"/>
    <w:rsid w:val="004315B7"/>
    <w:rsid w:val="00441E6F"/>
    <w:rsid w:val="0044551F"/>
    <w:rsid w:val="00450D76"/>
    <w:rsid w:val="00460717"/>
    <w:rsid w:val="00476041"/>
    <w:rsid w:val="00476A7D"/>
    <w:rsid w:val="004902D5"/>
    <w:rsid w:val="00495C99"/>
    <w:rsid w:val="00496513"/>
    <w:rsid w:val="004A0F73"/>
    <w:rsid w:val="004A18E1"/>
    <w:rsid w:val="004A1C1D"/>
    <w:rsid w:val="004A6517"/>
    <w:rsid w:val="004B12C0"/>
    <w:rsid w:val="004B3224"/>
    <w:rsid w:val="004B34E0"/>
    <w:rsid w:val="004B3FD6"/>
    <w:rsid w:val="004C2C2A"/>
    <w:rsid w:val="004C7E23"/>
    <w:rsid w:val="004D4978"/>
    <w:rsid w:val="004E1ECD"/>
    <w:rsid w:val="004F0C36"/>
    <w:rsid w:val="004F6022"/>
    <w:rsid w:val="00511D08"/>
    <w:rsid w:val="00517F66"/>
    <w:rsid w:val="0052383F"/>
    <w:rsid w:val="00525C61"/>
    <w:rsid w:val="00526115"/>
    <w:rsid w:val="0053264B"/>
    <w:rsid w:val="00540E64"/>
    <w:rsid w:val="00542388"/>
    <w:rsid w:val="0057350A"/>
    <w:rsid w:val="005804B7"/>
    <w:rsid w:val="00597B63"/>
    <w:rsid w:val="005B00B8"/>
    <w:rsid w:val="005B06B2"/>
    <w:rsid w:val="005B06D5"/>
    <w:rsid w:val="005B5A03"/>
    <w:rsid w:val="005C3449"/>
    <w:rsid w:val="005C7318"/>
    <w:rsid w:val="005E17DB"/>
    <w:rsid w:val="005E2A42"/>
    <w:rsid w:val="005F0202"/>
    <w:rsid w:val="005F3218"/>
    <w:rsid w:val="005F6743"/>
    <w:rsid w:val="005F7781"/>
    <w:rsid w:val="00602799"/>
    <w:rsid w:val="00603658"/>
    <w:rsid w:val="00603821"/>
    <w:rsid w:val="006046B8"/>
    <w:rsid w:val="00606597"/>
    <w:rsid w:val="00606F63"/>
    <w:rsid w:val="006073E9"/>
    <w:rsid w:val="00613BE8"/>
    <w:rsid w:val="00614889"/>
    <w:rsid w:val="006271EC"/>
    <w:rsid w:val="00642545"/>
    <w:rsid w:val="006459FC"/>
    <w:rsid w:val="00656864"/>
    <w:rsid w:val="006607B5"/>
    <w:rsid w:val="0067635D"/>
    <w:rsid w:val="00677116"/>
    <w:rsid w:val="00682D89"/>
    <w:rsid w:val="00686EA5"/>
    <w:rsid w:val="00690BFD"/>
    <w:rsid w:val="00695823"/>
    <w:rsid w:val="00696DB8"/>
    <w:rsid w:val="006A39BE"/>
    <w:rsid w:val="006A5B29"/>
    <w:rsid w:val="006A5C4F"/>
    <w:rsid w:val="006A7F9A"/>
    <w:rsid w:val="006B0289"/>
    <w:rsid w:val="006B515E"/>
    <w:rsid w:val="006B600F"/>
    <w:rsid w:val="006D202B"/>
    <w:rsid w:val="006D3358"/>
    <w:rsid w:val="006D3F16"/>
    <w:rsid w:val="006E0C6E"/>
    <w:rsid w:val="006E41FC"/>
    <w:rsid w:val="006F1115"/>
    <w:rsid w:val="006F14AB"/>
    <w:rsid w:val="006F6746"/>
    <w:rsid w:val="00701B1A"/>
    <w:rsid w:val="00723F09"/>
    <w:rsid w:val="00724401"/>
    <w:rsid w:val="00725A0C"/>
    <w:rsid w:val="00725D42"/>
    <w:rsid w:val="007267DD"/>
    <w:rsid w:val="0072694B"/>
    <w:rsid w:val="00727C51"/>
    <w:rsid w:val="007344E6"/>
    <w:rsid w:val="007349E0"/>
    <w:rsid w:val="00736306"/>
    <w:rsid w:val="007379E3"/>
    <w:rsid w:val="00743698"/>
    <w:rsid w:val="00746BD6"/>
    <w:rsid w:val="00751EF3"/>
    <w:rsid w:val="00754F01"/>
    <w:rsid w:val="007565B1"/>
    <w:rsid w:val="00762318"/>
    <w:rsid w:val="00762AE0"/>
    <w:rsid w:val="00762D04"/>
    <w:rsid w:val="00764CDE"/>
    <w:rsid w:val="0077083A"/>
    <w:rsid w:val="0077458E"/>
    <w:rsid w:val="00781C3B"/>
    <w:rsid w:val="00781DF3"/>
    <w:rsid w:val="0078396A"/>
    <w:rsid w:val="00792348"/>
    <w:rsid w:val="007A4255"/>
    <w:rsid w:val="007A67CD"/>
    <w:rsid w:val="007C6D1C"/>
    <w:rsid w:val="007D2D1C"/>
    <w:rsid w:val="007E31B9"/>
    <w:rsid w:val="007E53B5"/>
    <w:rsid w:val="007E593F"/>
    <w:rsid w:val="007E5A06"/>
    <w:rsid w:val="007F32AA"/>
    <w:rsid w:val="008014BD"/>
    <w:rsid w:val="0080686D"/>
    <w:rsid w:val="00815F65"/>
    <w:rsid w:val="0082099D"/>
    <w:rsid w:val="00820A01"/>
    <w:rsid w:val="00820F94"/>
    <w:rsid w:val="00824B9B"/>
    <w:rsid w:val="00827890"/>
    <w:rsid w:val="0083652E"/>
    <w:rsid w:val="008422FD"/>
    <w:rsid w:val="00842701"/>
    <w:rsid w:val="00844F8E"/>
    <w:rsid w:val="00845A6D"/>
    <w:rsid w:val="00850C81"/>
    <w:rsid w:val="00860F9C"/>
    <w:rsid w:val="0086199C"/>
    <w:rsid w:val="00862577"/>
    <w:rsid w:val="008700D1"/>
    <w:rsid w:val="00870EC4"/>
    <w:rsid w:val="008747C3"/>
    <w:rsid w:val="00875A54"/>
    <w:rsid w:val="00885842"/>
    <w:rsid w:val="008920DC"/>
    <w:rsid w:val="008A2832"/>
    <w:rsid w:val="008B0838"/>
    <w:rsid w:val="008B4B33"/>
    <w:rsid w:val="008C7D91"/>
    <w:rsid w:val="008D0C59"/>
    <w:rsid w:val="008E4F86"/>
    <w:rsid w:val="008F484E"/>
    <w:rsid w:val="00905D43"/>
    <w:rsid w:val="00915E08"/>
    <w:rsid w:val="00924B7C"/>
    <w:rsid w:val="00927653"/>
    <w:rsid w:val="009309DE"/>
    <w:rsid w:val="009321C5"/>
    <w:rsid w:val="00935948"/>
    <w:rsid w:val="00952172"/>
    <w:rsid w:val="009543E8"/>
    <w:rsid w:val="00954E43"/>
    <w:rsid w:val="00955EC4"/>
    <w:rsid w:val="009602CF"/>
    <w:rsid w:val="00962837"/>
    <w:rsid w:val="00963ED1"/>
    <w:rsid w:val="00971408"/>
    <w:rsid w:val="00971D28"/>
    <w:rsid w:val="00992CA3"/>
    <w:rsid w:val="009969E2"/>
    <w:rsid w:val="009A5BA7"/>
    <w:rsid w:val="009B2028"/>
    <w:rsid w:val="009B3024"/>
    <w:rsid w:val="009B33EB"/>
    <w:rsid w:val="009B381D"/>
    <w:rsid w:val="009C2FB9"/>
    <w:rsid w:val="009D1E85"/>
    <w:rsid w:val="009D76F7"/>
    <w:rsid w:val="009E0A7F"/>
    <w:rsid w:val="009E1225"/>
    <w:rsid w:val="009E2D4B"/>
    <w:rsid w:val="009E390C"/>
    <w:rsid w:val="009E5325"/>
    <w:rsid w:val="009E682B"/>
    <w:rsid w:val="009F4E7A"/>
    <w:rsid w:val="00A01778"/>
    <w:rsid w:val="00A15177"/>
    <w:rsid w:val="00A22927"/>
    <w:rsid w:val="00A23023"/>
    <w:rsid w:val="00A238B4"/>
    <w:rsid w:val="00A2531D"/>
    <w:rsid w:val="00A278F9"/>
    <w:rsid w:val="00A3439A"/>
    <w:rsid w:val="00A3749A"/>
    <w:rsid w:val="00A4662A"/>
    <w:rsid w:val="00A51513"/>
    <w:rsid w:val="00A539B6"/>
    <w:rsid w:val="00A62676"/>
    <w:rsid w:val="00A80E31"/>
    <w:rsid w:val="00A837D7"/>
    <w:rsid w:val="00A86A77"/>
    <w:rsid w:val="00A92BDF"/>
    <w:rsid w:val="00AA1D81"/>
    <w:rsid w:val="00AA41AC"/>
    <w:rsid w:val="00AA610D"/>
    <w:rsid w:val="00AC10CE"/>
    <w:rsid w:val="00AC7FD7"/>
    <w:rsid w:val="00AD0138"/>
    <w:rsid w:val="00AD0230"/>
    <w:rsid w:val="00AD56BF"/>
    <w:rsid w:val="00AD7EE5"/>
    <w:rsid w:val="00AE2FCA"/>
    <w:rsid w:val="00B065C9"/>
    <w:rsid w:val="00B074FB"/>
    <w:rsid w:val="00B07DD2"/>
    <w:rsid w:val="00B1170E"/>
    <w:rsid w:val="00B23E8E"/>
    <w:rsid w:val="00B32C3B"/>
    <w:rsid w:val="00B74BE6"/>
    <w:rsid w:val="00B81420"/>
    <w:rsid w:val="00BA2FE6"/>
    <w:rsid w:val="00BA7A92"/>
    <w:rsid w:val="00BC22A4"/>
    <w:rsid w:val="00BC5BF7"/>
    <w:rsid w:val="00BC6D3A"/>
    <w:rsid w:val="00BD24A0"/>
    <w:rsid w:val="00BD2C57"/>
    <w:rsid w:val="00BE0B76"/>
    <w:rsid w:val="00BE21F6"/>
    <w:rsid w:val="00BE7027"/>
    <w:rsid w:val="00BF2799"/>
    <w:rsid w:val="00BF7F42"/>
    <w:rsid w:val="00C02B4C"/>
    <w:rsid w:val="00C10279"/>
    <w:rsid w:val="00C15245"/>
    <w:rsid w:val="00C224E7"/>
    <w:rsid w:val="00C26E66"/>
    <w:rsid w:val="00C27B9F"/>
    <w:rsid w:val="00C35350"/>
    <w:rsid w:val="00C37403"/>
    <w:rsid w:val="00C37640"/>
    <w:rsid w:val="00C40065"/>
    <w:rsid w:val="00C41A6F"/>
    <w:rsid w:val="00C41AA6"/>
    <w:rsid w:val="00C428D5"/>
    <w:rsid w:val="00C43748"/>
    <w:rsid w:val="00C50FC1"/>
    <w:rsid w:val="00C77E89"/>
    <w:rsid w:val="00C90DC3"/>
    <w:rsid w:val="00C94FB3"/>
    <w:rsid w:val="00CB2DB5"/>
    <w:rsid w:val="00CB788B"/>
    <w:rsid w:val="00CC2603"/>
    <w:rsid w:val="00CC5539"/>
    <w:rsid w:val="00CD1624"/>
    <w:rsid w:val="00CD2A78"/>
    <w:rsid w:val="00CD644E"/>
    <w:rsid w:val="00CE3241"/>
    <w:rsid w:val="00CE7230"/>
    <w:rsid w:val="00CF60FA"/>
    <w:rsid w:val="00CF7080"/>
    <w:rsid w:val="00D0079E"/>
    <w:rsid w:val="00D0344A"/>
    <w:rsid w:val="00D04458"/>
    <w:rsid w:val="00D06184"/>
    <w:rsid w:val="00D06565"/>
    <w:rsid w:val="00D20132"/>
    <w:rsid w:val="00D205E9"/>
    <w:rsid w:val="00D249D0"/>
    <w:rsid w:val="00D27EEC"/>
    <w:rsid w:val="00D326A6"/>
    <w:rsid w:val="00D356BD"/>
    <w:rsid w:val="00D36D96"/>
    <w:rsid w:val="00D6155B"/>
    <w:rsid w:val="00D64C17"/>
    <w:rsid w:val="00D727CE"/>
    <w:rsid w:val="00D7671F"/>
    <w:rsid w:val="00D81A0C"/>
    <w:rsid w:val="00D92D59"/>
    <w:rsid w:val="00D951C4"/>
    <w:rsid w:val="00DA6069"/>
    <w:rsid w:val="00DA73AE"/>
    <w:rsid w:val="00DB6186"/>
    <w:rsid w:val="00DC0103"/>
    <w:rsid w:val="00DC23E9"/>
    <w:rsid w:val="00DC54CE"/>
    <w:rsid w:val="00DD0D95"/>
    <w:rsid w:val="00DD2786"/>
    <w:rsid w:val="00DD2FEF"/>
    <w:rsid w:val="00DE5549"/>
    <w:rsid w:val="00DE5F4C"/>
    <w:rsid w:val="00DF0185"/>
    <w:rsid w:val="00DF184B"/>
    <w:rsid w:val="00DF63EC"/>
    <w:rsid w:val="00E0164F"/>
    <w:rsid w:val="00E025D8"/>
    <w:rsid w:val="00E113F1"/>
    <w:rsid w:val="00E147A3"/>
    <w:rsid w:val="00E14E40"/>
    <w:rsid w:val="00E24EA7"/>
    <w:rsid w:val="00E27357"/>
    <w:rsid w:val="00E2766E"/>
    <w:rsid w:val="00E30BC5"/>
    <w:rsid w:val="00E31808"/>
    <w:rsid w:val="00E34829"/>
    <w:rsid w:val="00E369FB"/>
    <w:rsid w:val="00E469D7"/>
    <w:rsid w:val="00E548C1"/>
    <w:rsid w:val="00E56BE9"/>
    <w:rsid w:val="00E60BDE"/>
    <w:rsid w:val="00E622BE"/>
    <w:rsid w:val="00E636B4"/>
    <w:rsid w:val="00E66CAE"/>
    <w:rsid w:val="00E70C8D"/>
    <w:rsid w:val="00E7224C"/>
    <w:rsid w:val="00E7383F"/>
    <w:rsid w:val="00E77D6B"/>
    <w:rsid w:val="00E82784"/>
    <w:rsid w:val="00E9182A"/>
    <w:rsid w:val="00E92261"/>
    <w:rsid w:val="00E93A64"/>
    <w:rsid w:val="00E96227"/>
    <w:rsid w:val="00EA235A"/>
    <w:rsid w:val="00EA2925"/>
    <w:rsid w:val="00EA4161"/>
    <w:rsid w:val="00EB7747"/>
    <w:rsid w:val="00EC095E"/>
    <w:rsid w:val="00EC2411"/>
    <w:rsid w:val="00EC2657"/>
    <w:rsid w:val="00ED50D0"/>
    <w:rsid w:val="00EE003E"/>
    <w:rsid w:val="00EE4FB0"/>
    <w:rsid w:val="00EF2195"/>
    <w:rsid w:val="00EF2AE6"/>
    <w:rsid w:val="00EF42E8"/>
    <w:rsid w:val="00EF47AC"/>
    <w:rsid w:val="00F114AB"/>
    <w:rsid w:val="00F158CB"/>
    <w:rsid w:val="00F257F3"/>
    <w:rsid w:val="00F32CEC"/>
    <w:rsid w:val="00F32F64"/>
    <w:rsid w:val="00F377C8"/>
    <w:rsid w:val="00F47B7C"/>
    <w:rsid w:val="00F57CB1"/>
    <w:rsid w:val="00F62740"/>
    <w:rsid w:val="00F63CC6"/>
    <w:rsid w:val="00F66966"/>
    <w:rsid w:val="00F72837"/>
    <w:rsid w:val="00F772E6"/>
    <w:rsid w:val="00F86D25"/>
    <w:rsid w:val="00F870FC"/>
    <w:rsid w:val="00FA302D"/>
    <w:rsid w:val="00FB3C37"/>
    <w:rsid w:val="00FC2EFE"/>
    <w:rsid w:val="00FE1985"/>
    <w:rsid w:val="00FE2AD4"/>
    <w:rsid w:val="00FF4843"/>
    <w:rsid w:val="00FF643F"/>
    <w:rsid w:val="0D8CB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D10E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7" w:uiPriority="39"/>
    <w:lsdException w:name="toc 8" w:uiPriority="39"/>
    <w:lsdException w:name="Normal Indent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List Bullet" w:qFormat="1"/>
    <w:lsdException w:name="List Number" w:uiPriority="1" w:qFormat="1"/>
    <w:lsdException w:name="List Bullet 2" w:qFormat="1"/>
    <w:lsdException w:name="List Bullet 3" w:qFormat="1"/>
    <w:lsdException w:name="List Number 2" w:uiPriority="1" w:qFormat="1"/>
    <w:lsdException w:name="List Number 3" w:uiPriority="1" w:qFormat="1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55B"/>
    <w:pPr>
      <w:spacing w:after="240" w:line="260" w:lineRule="atLeast"/>
    </w:pPr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8B4B33"/>
    <w:pPr>
      <w:numPr>
        <w:numId w:val="5"/>
      </w:numPr>
      <w:spacing w:after="220" w:line="380" w:lineRule="atLeast"/>
      <w:ind w:left="431" w:hanging="431"/>
      <w:outlineLvl w:val="0"/>
    </w:pPr>
    <w:rPr>
      <w:rFonts w:eastAsia="Times"/>
      <w:b/>
      <w:color w:val="3F5864" w:themeColor="accent2"/>
      <w:kern w:val="32"/>
      <w:sz w:val="38"/>
      <w:lang w:eastAsia="nl-BE"/>
    </w:rPr>
  </w:style>
  <w:style w:type="paragraph" w:styleId="Kop2">
    <w:name w:val="heading 2"/>
    <w:basedOn w:val="Kop1"/>
    <w:next w:val="Standaard"/>
    <w:link w:val="Kop2Char"/>
    <w:qFormat/>
    <w:rsid w:val="008B4B33"/>
    <w:pPr>
      <w:numPr>
        <w:ilvl w:val="1"/>
      </w:numPr>
      <w:ind w:left="578" w:hanging="578"/>
      <w:outlineLvl w:val="1"/>
    </w:pPr>
    <w:rPr>
      <w:b w:val="0"/>
      <w:color w:val="77919F"/>
      <w:sz w:val="33"/>
    </w:rPr>
  </w:style>
  <w:style w:type="paragraph" w:styleId="Kop3">
    <w:name w:val="heading 3"/>
    <w:basedOn w:val="Kop2"/>
    <w:next w:val="Standaard"/>
    <w:link w:val="Kop3Char"/>
    <w:qFormat/>
    <w:rsid w:val="008B4B33"/>
    <w:pPr>
      <w:keepNext/>
      <w:numPr>
        <w:ilvl w:val="2"/>
      </w:numPr>
      <w:spacing w:after="180" w:line="240" w:lineRule="auto"/>
      <w:outlineLvl w:val="2"/>
    </w:pPr>
    <w:rPr>
      <w:color w:val="3F5864" w:themeColor="accent2"/>
      <w:sz w:val="28"/>
      <w:szCs w:val="20"/>
    </w:rPr>
  </w:style>
  <w:style w:type="paragraph" w:styleId="Kop4">
    <w:name w:val="heading 4"/>
    <w:basedOn w:val="Kop3"/>
    <w:next w:val="Standaard"/>
    <w:link w:val="Kop4Char"/>
    <w:qFormat/>
    <w:rsid w:val="0086199C"/>
    <w:pPr>
      <w:numPr>
        <w:ilvl w:val="3"/>
      </w:numPr>
      <w:outlineLvl w:val="3"/>
    </w:pPr>
    <w:rPr>
      <w:kern w:val="0"/>
      <w:sz w:val="24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3E3BD1"/>
    <w:pPr>
      <w:numPr>
        <w:ilvl w:val="4"/>
      </w:numPr>
      <w:outlineLvl w:val="4"/>
    </w:pPr>
    <w:rPr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86199C"/>
    <w:pPr>
      <w:numPr>
        <w:ilvl w:val="5"/>
        <w:numId w:val="5"/>
      </w:numPr>
      <w:spacing w:before="240" w:after="60"/>
      <w:outlineLvl w:val="5"/>
    </w:pPr>
    <w:rPr>
      <w:b/>
      <w:bCs/>
      <w:color w:val="0C5D37" w:themeColor="text2"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86199C"/>
    <w:pPr>
      <w:numPr>
        <w:ilvl w:val="6"/>
        <w:numId w:val="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86199C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86199C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02B4C"/>
    <w:pPr>
      <w:tabs>
        <w:tab w:val="right" w:pos="9072"/>
      </w:tabs>
      <w:spacing w:after="0" w:line="160" w:lineRule="exact"/>
    </w:pPr>
    <w:rPr>
      <w:rFonts w:ascii="Aleo" w:hAnsi="Aleo"/>
      <w:color w:val="0C5D37" w:themeColor="text2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C02B4C"/>
    <w:rPr>
      <w:rFonts w:ascii="Aleo" w:eastAsia="Times New Roman" w:hAnsi="Aleo"/>
      <w:color w:val="0C5D37" w:themeColor="text2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955EC4"/>
    <w:pPr>
      <w:tabs>
        <w:tab w:val="center" w:pos="4153"/>
        <w:tab w:val="right" w:pos="8306"/>
      </w:tabs>
      <w:spacing w:after="0" w:line="260" w:lineRule="exact"/>
      <w:ind w:right="-510"/>
    </w:pPr>
    <w:rPr>
      <w:rFonts w:ascii="Aleo" w:eastAsia="Cambria" w:hAnsi="Aleo"/>
      <w:color w:val="0C5D37" w:themeColor="text2"/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rsid w:val="00955EC4"/>
    <w:rPr>
      <w:rFonts w:ascii="Aleo" w:eastAsia="Cambria" w:hAnsi="Aleo"/>
      <w:noProof/>
      <w:color w:val="0C5D37" w:themeColor="text2"/>
      <w:sz w:val="14"/>
      <w:szCs w:val="14"/>
      <w:lang w:val="nl-NL" w:eastAsia="en-US"/>
    </w:rPr>
  </w:style>
  <w:style w:type="character" w:styleId="Hyperlink">
    <w:name w:val="Hyperlink"/>
    <w:uiPriority w:val="99"/>
    <w:rsid w:val="00C15245"/>
    <w:rPr>
      <w:rFonts w:ascii="Century Gothic" w:hAnsi="Century Gothic"/>
      <w:b w:val="0"/>
      <w:i w:val="0"/>
      <w:color w:val="3F5864" w:themeColor="accent2"/>
      <w:u w:val="single"/>
    </w:rPr>
  </w:style>
  <w:style w:type="paragraph" w:customStyle="1" w:styleId="Bulletnormal1">
    <w:name w:val="Bullet normal 1"/>
    <w:basedOn w:val="Standaard"/>
    <w:autoRedefine/>
    <w:qFormat/>
    <w:rsid w:val="00FA302D"/>
    <w:pPr>
      <w:numPr>
        <w:numId w:val="3"/>
      </w:numPr>
      <w:tabs>
        <w:tab w:val="left" w:pos="284"/>
      </w:tabs>
      <w:spacing w:after="60"/>
      <w:ind w:left="284" w:hanging="284"/>
      <w:contextualSpacing/>
    </w:pPr>
  </w:style>
  <w:style w:type="paragraph" w:customStyle="1" w:styleId="BasicParagraph">
    <w:name w:val="[Basic Paragraph]"/>
    <w:basedOn w:val="Standaard"/>
    <w:uiPriority w:val="99"/>
    <w:rsid w:val="00C02B4C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customStyle="1" w:styleId="Address">
    <w:name w:val="Address"/>
    <w:basedOn w:val="Standaard"/>
    <w:link w:val="AddressChar"/>
    <w:rsid w:val="004B12C0"/>
    <w:pPr>
      <w:framePr w:hSpace="181" w:vSpace="181" w:wrap="notBeside" w:vAnchor="page" w:hAnchor="text" w:y="2978"/>
      <w:spacing w:after="0" w:line="280" w:lineRule="exact"/>
      <w:suppressOverlap/>
    </w:pPr>
  </w:style>
  <w:style w:type="paragraph" w:customStyle="1" w:styleId="Headersmalltext">
    <w:name w:val="Header small text"/>
    <w:basedOn w:val="Koptekst"/>
    <w:next w:val="Standaard"/>
    <w:rsid w:val="00C02B4C"/>
    <w:pPr>
      <w:tabs>
        <w:tab w:val="clear" w:pos="4153"/>
        <w:tab w:val="left" w:pos="0"/>
      </w:tabs>
      <w:spacing w:line="240" w:lineRule="exact"/>
    </w:pPr>
    <w:rPr>
      <w:szCs w:val="12"/>
      <w:lang w:val="nl-BE"/>
    </w:rPr>
  </w:style>
  <w:style w:type="paragraph" w:customStyle="1" w:styleId="ListBullet2text">
    <w:name w:val="List Bullet 2 text"/>
    <w:basedOn w:val="Lijstopsomteken2"/>
    <w:rsid w:val="00D81A0C"/>
    <w:pPr>
      <w:numPr>
        <w:numId w:val="19"/>
      </w:numPr>
      <w:tabs>
        <w:tab w:val="left" w:pos="709"/>
      </w:tabs>
      <w:spacing w:before="40" w:after="40"/>
      <w:contextualSpacing w:val="0"/>
    </w:pPr>
  </w:style>
  <w:style w:type="character" w:customStyle="1" w:styleId="AddressChar">
    <w:name w:val="Address Char"/>
    <w:link w:val="Address"/>
    <w:rsid w:val="004B12C0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Lijst2">
    <w:name w:val="List 2"/>
    <w:basedOn w:val="Standaard"/>
    <w:rsid w:val="00D81A0C"/>
    <w:pPr>
      <w:numPr>
        <w:numId w:val="17"/>
      </w:numPr>
      <w:tabs>
        <w:tab w:val="left" w:pos="709"/>
      </w:tabs>
      <w:contextualSpacing/>
    </w:pPr>
  </w:style>
  <w:style w:type="paragraph" w:styleId="Lijst3">
    <w:name w:val="List 3"/>
    <w:basedOn w:val="Standaard"/>
    <w:rsid w:val="00D81A0C"/>
    <w:pPr>
      <w:numPr>
        <w:numId w:val="18"/>
      </w:numPr>
      <w:tabs>
        <w:tab w:val="left" w:pos="1202"/>
      </w:tabs>
      <w:contextualSpacing/>
    </w:pPr>
  </w:style>
  <w:style w:type="paragraph" w:styleId="Lijstopsomteken4">
    <w:name w:val="List Bullet 4"/>
    <w:basedOn w:val="Standaard"/>
    <w:rsid w:val="00D81A0C"/>
    <w:pPr>
      <w:numPr>
        <w:numId w:val="13"/>
      </w:numPr>
      <w:tabs>
        <w:tab w:val="left" w:pos="797"/>
      </w:tabs>
      <w:spacing w:before="40" w:after="40"/>
    </w:pPr>
  </w:style>
  <w:style w:type="paragraph" w:styleId="Lijstopsomteken5">
    <w:name w:val="List Bullet 5"/>
    <w:basedOn w:val="Standaard"/>
    <w:next w:val="Standaard"/>
    <w:rsid w:val="00D81A0C"/>
    <w:pPr>
      <w:numPr>
        <w:numId w:val="24"/>
      </w:numPr>
      <w:spacing w:before="40" w:after="40"/>
    </w:pPr>
  </w:style>
  <w:style w:type="paragraph" w:customStyle="1" w:styleId="Normaltext">
    <w:name w:val="Normal text"/>
    <w:basedOn w:val="Standaard"/>
    <w:link w:val="NormaltextChar"/>
    <w:qFormat/>
    <w:rsid w:val="00496513"/>
    <w:rPr>
      <w:szCs w:val="19"/>
    </w:rPr>
  </w:style>
  <w:style w:type="character" w:customStyle="1" w:styleId="NormaltextChar">
    <w:name w:val="Normal text Char"/>
    <w:link w:val="Normaltext"/>
    <w:rsid w:val="00496513"/>
    <w:rPr>
      <w:rFonts w:ascii="Century Gothic" w:eastAsia="Times New Roman" w:hAnsi="Century Gothic"/>
      <w:noProof/>
      <w:color w:val="000000" w:themeColor="text1"/>
      <w:sz w:val="19"/>
      <w:szCs w:val="19"/>
      <w:lang w:val="nl-NL" w:eastAsia="en-US"/>
    </w:rPr>
  </w:style>
  <w:style w:type="paragraph" w:styleId="Lijstopsomteken2">
    <w:name w:val="List Bullet 2"/>
    <w:basedOn w:val="Standaard"/>
    <w:semiHidden/>
    <w:unhideWhenUsed/>
    <w:qFormat/>
    <w:rsid w:val="003E3BD1"/>
    <w:pPr>
      <w:numPr>
        <w:numId w:val="4"/>
      </w:numPr>
      <w:contextualSpacing/>
    </w:pPr>
  </w:style>
  <w:style w:type="character" w:customStyle="1" w:styleId="Kop4Char">
    <w:name w:val="Kop 4 Char"/>
    <w:link w:val="Kop4"/>
    <w:rsid w:val="0086199C"/>
    <w:rPr>
      <w:rFonts w:ascii="Century Gothic" w:eastAsia="Times" w:hAnsi="Century Gothic"/>
      <w:noProof/>
      <w:color w:val="3F5864" w:themeColor="accent2"/>
      <w:sz w:val="24"/>
      <w:szCs w:val="24"/>
      <w:lang w:val="nl-NL" w:eastAsia="en-US"/>
    </w:rPr>
  </w:style>
  <w:style w:type="character" w:customStyle="1" w:styleId="Kop5Char">
    <w:name w:val="Kop 5 Char"/>
    <w:link w:val="Kop5"/>
    <w:rsid w:val="003E3BD1"/>
    <w:rPr>
      <w:rFonts w:ascii="Century Gothic" w:eastAsia="Times" w:hAnsi="Century Gothic"/>
      <w:noProof/>
      <w:color w:val="0C5D37" w:themeColor="text2"/>
      <w:lang w:val="nl-NL" w:eastAsia="en-US"/>
    </w:rPr>
  </w:style>
  <w:style w:type="character" w:customStyle="1" w:styleId="Kop6Char">
    <w:name w:val="Kop 6 Char"/>
    <w:link w:val="Kop6"/>
    <w:rsid w:val="0086199C"/>
    <w:rPr>
      <w:rFonts w:ascii="Century Gothic" w:eastAsia="Times New Roman" w:hAnsi="Century Gothic"/>
      <w:b/>
      <w:bCs/>
      <w:noProof/>
      <w:color w:val="0C5D37" w:themeColor="text2"/>
      <w:sz w:val="22"/>
      <w:szCs w:val="22"/>
      <w:lang w:val="nl-NL" w:eastAsia="en-US"/>
    </w:rPr>
  </w:style>
  <w:style w:type="character" w:customStyle="1" w:styleId="Kop7Char">
    <w:name w:val="Kop 7 Char"/>
    <w:link w:val="Kop7"/>
    <w:rsid w:val="0086199C"/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character" w:customStyle="1" w:styleId="Kop8Char">
    <w:name w:val="Kop 8 Char"/>
    <w:link w:val="Kop8"/>
    <w:rsid w:val="0086199C"/>
    <w:rPr>
      <w:rFonts w:ascii="Century Gothic" w:eastAsia="Times New Roman" w:hAnsi="Century Gothic"/>
      <w:iCs/>
      <w:noProof/>
      <w:color w:val="000000" w:themeColor="text1"/>
      <w:szCs w:val="24"/>
      <w:lang w:val="nl-NL" w:eastAsia="en-US"/>
    </w:rPr>
  </w:style>
  <w:style w:type="character" w:customStyle="1" w:styleId="Kop9Char">
    <w:name w:val="Kop 9 Char"/>
    <w:link w:val="Kop9"/>
    <w:rsid w:val="0086199C"/>
    <w:rPr>
      <w:rFonts w:ascii="Century Gothic" w:eastAsia="Times New Roman" w:hAnsi="Century Gothic" w:cs="Arial"/>
      <w:noProof/>
      <w:color w:val="000000" w:themeColor="text1"/>
      <w:szCs w:val="22"/>
      <w:lang w:val="nl-NL" w:eastAsia="en-US"/>
    </w:rPr>
  </w:style>
  <w:style w:type="character" w:customStyle="1" w:styleId="Kop1Char">
    <w:name w:val="Kop 1 Char"/>
    <w:link w:val="Kop1"/>
    <w:rsid w:val="008B4B33"/>
    <w:rPr>
      <w:rFonts w:ascii="Century Gothic" w:eastAsia="Times" w:hAnsi="Century Gothic"/>
      <w:b/>
      <w:noProof/>
      <w:color w:val="3F5864" w:themeColor="accent2"/>
      <w:kern w:val="32"/>
      <w:sz w:val="38"/>
      <w:szCs w:val="24"/>
      <w:lang w:val="nl-NL" w:eastAsia="nl-BE"/>
    </w:rPr>
  </w:style>
  <w:style w:type="character" w:customStyle="1" w:styleId="Kop2Char">
    <w:name w:val="Kop 2 Char"/>
    <w:link w:val="Kop2"/>
    <w:rsid w:val="008B4B33"/>
    <w:rPr>
      <w:rFonts w:ascii="Century Gothic" w:eastAsia="Times" w:hAnsi="Century Gothic"/>
      <w:noProof/>
      <w:color w:val="77919F"/>
      <w:kern w:val="32"/>
      <w:sz w:val="33"/>
      <w:szCs w:val="24"/>
      <w:lang w:val="nl-NL" w:eastAsia="nl-BE"/>
    </w:rPr>
  </w:style>
  <w:style w:type="character" w:customStyle="1" w:styleId="Kop3Char">
    <w:name w:val="Kop 3 Char"/>
    <w:link w:val="Kop3"/>
    <w:rsid w:val="008B4B33"/>
    <w:rPr>
      <w:rFonts w:ascii="Century Gothic" w:eastAsia="Times" w:hAnsi="Century Gothic"/>
      <w:noProof/>
      <w:color w:val="3F5864" w:themeColor="accent2"/>
      <w:kern w:val="32"/>
      <w:sz w:val="28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86257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62577"/>
    <w:rPr>
      <w:rFonts w:ascii="Lucida Grande" w:eastAsia="Times New Roman" w:hAnsi="Lucida Grande" w:cs="Lucida Grande"/>
      <w:color w:val="000000" w:themeColor="text1"/>
      <w:sz w:val="18"/>
      <w:szCs w:val="18"/>
      <w:lang w:eastAsia="en-US"/>
    </w:rPr>
  </w:style>
  <w:style w:type="character" w:styleId="Nadruk">
    <w:name w:val="Emphasis"/>
    <w:basedOn w:val="Standaardalinea-lettertype"/>
    <w:qFormat/>
    <w:rsid w:val="00915E08"/>
    <w:rPr>
      <w:b/>
      <w:i w:val="0"/>
      <w:iCs/>
    </w:rPr>
  </w:style>
  <w:style w:type="character" w:styleId="Subtielebenadrukking">
    <w:name w:val="Subtle Emphasis"/>
    <w:basedOn w:val="Standaardalinea-lettertype"/>
    <w:qFormat/>
    <w:rsid w:val="00915E08"/>
    <w:rPr>
      <w:b/>
      <w:i w:val="0"/>
      <w:iCs/>
      <w:color w:val="D17B24"/>
    </w:rPr>
  </w:style>
  <w:style w:type="paragraph" w:styleId="Ondertitel">
    <w:name w:val="Subtitle"/>
    <w:basedOn w:val="Standaard"/>
    <w:next w:val="Standaard"/>
    <w:link w:val="OndertitelChar"/>
    <w:qFormat/>
    <w:rsid w:val="00C15245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iCs/>
      <w:color w:val="D17B24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C15245"/>
    <w:rPr>
      <w:rFonts w:asciiTheme="majorHAnsi" w:eastAsiaTheme="majorEastAsia" w:hAnsiTheme="majorHAnsi" w:cstheme="majorBidi"/>
      <w:b/>
      <w:iCs/>
      <w:noProof/>
      <w:color w:val="D17B24"/>
      <w:spacing w:val="15"/>
      <w:sz w:val="24"/>
      <w:szCs w:val="24"/>
      <w:lang w:val="nl-NL" w:eastAsia="en-US"/>
    </w:rPr>
  </w:style>
  <w:style w:type="paragraph" w:styleId="Citaat">
    <w:name w:val="Quote"/>
    <w:basedOn w:val="Standaard"/>
    <w:next w:val="Standaard"/>
    <w:link w:val="CitaatChar"/>
    <w:qFormat/>
    <w:rsid w:val="00915E08"/>
    <w:rPr>
      <w:i/>
      <w:iCs/>
    </w:rPr>
  </w:style>
  <w:style w:type="character" w:customStyle="1" w:styleId="CitaatChar">
    <w:name w:val="Citaat Char"/>
    <w:basedOn w:val="Standaardalinea-lettertype"/>
    <w:link w:val="Citaat"/>
    <w:rsid w:val="00915E08"/>
    <w:rPr>
      <w:rFonts w:ascii="Century Gothic" w:eastAsia="Times New Roman" w:hAnsi="Century Gothic"/>
      <w:i/>
      <w:iCs/>
      <w:noProof/>
      <w:color w:val="000000" w:themeColor="text1"/>
      <w:sz w:val="18"/>
      <w:szCs w:val="24"/>
      <w:lang w:val="nl-NL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5E08"/>
    <w:pPr>
      <w:pBdr>
        <w:bottom w:val="single" w:sz="4" w:space="4" w:color="10443B" w:themeColor="accent1"/>
      </w:pBdr>
      <w:spacing w:before="200" w:after="280"/>
      <w:ind w:left="936" w:right="936"/>
    </w:pPr>
    <w:rPr>
      <w:b/>
      <w:bCs/>
      <w:i/>
      <w:iCs/>
      <w:color w:val="0C5D3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5E08"/>
    <w:rPr>
      <w:rFonts w:ascii="Century Gothic" w:eastAsia="Times New Roman" w:hAnsi="Century Gothic"/>
      <w:b/>
      <w:bCs/>
      <w:i/>
      <w:iCs/>
      <w:noProof/>
      <w:color w:val="0C5D37" w:themeColor="text2"/>
      <w:sz w:val="18"/>
      <w:szCs w:val="24"/>
      <w:lang w:val="nl-NL" w:eastAsia="en-US"/>
    </w:rPr>
  </w:style>
  <w:style w:type="character" w:styleId="Zwaar">
    <w:name w:val="Strong"/>
    <w:basedOn w:val="Standaardalinea-lettertype"/>
    <w:uiPriority w:val="22"/>
    <w:qFormat/>
    <w:rsid w:val="00915E08"/>
    <w:rPr>
      <w:b/>
      <w:bCs/>
      <w:color w:val="0C5D37" w:themeColor="text2"/>
    </w:rPr>
  </w:style>
  <w:style w:type="paragraph" w:styleId="Geenafstand">
    <w:name w:val="No Spacing"/>
    <w:uiPriority w:val="1"/>
    <w:qFormat/>
    <w:rsid w:val="00915E08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8B4B33"/>
    <w:pPr>
      <w:pBdr>
        <w:bottom w:val="single" w:sz="8" w:space="1" w:color="6EA395"/>
      </w:pBdr>
      <w:spacing w:after="600" w:line="240" w:lineRule="auto"/>
      <w:contextualSpacing/>
    </w:pPr>
    <w:rPr>
      <w:rFonts w:asciiTheme="majorHAnsi" w:eastAsiaTheme="majorEastAsia" w:hAnsiTheme="majorHAnsi" w:cstheme="majorBidi"/>
      <w:color w:val="6EA395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rsid w:val="008B4B33"/>
    <w:rPr>
      <w:rFonts w:asciiTheme="majorHAnsi" w:eastAsiaTheme="majorEastAsia" w:hAnsiTheme="majorHAnsi" w:cstheme="majorBidi"/>
      <w:noProof/>
      <w:color w:val="6EA395"/>
      <w:spacing w:val="5"/>
      <w:kern w:val="28"/>
      <w:sz w:val="44"/>
      <w:szCs w:val="52"/>
      <w:lang w:val="nl-NL" w:eastAsia="en-US"/>
    </w:rPr>
  </w:style>
  <w:style w:type="character" w:styleId="Intensievebenadrukking">
    <w:name w:val="Intense Emphasis"/>
    <w:basedOn w:val="Standaardalinea-lettertype"/>
    <w:uiPriority w:val="21"/>
    <w:qFormat/>
    <w:rsid w:val="00D81A0C"/>
    <w:rPr>
      <w:b/>
      <w:bCs/>
      <w:i/>
      <w:iCs/>
      <w:color w:val="10443B" w:themeColor="accent1"/>
    </w:rPr>
  </w:style>
  <w:style w:type="character" w:styleId="Subtieleverwijzing">
    <w:name w:val="Subtle Reference"/>
    <w:basedOn w:val="Standaardalinea-lettertype"/>
    <w:uiPriority w:val="31"/>
    <w:qFormat/>
    <w:rsid w:val="00D81A0C"/>
    <w:rPr>
      <w:smallCaps/>
      <w:color w:val="3F5864" w:themeColor="accent2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D81A0C"/>
    <w:rPr>
      <w:b/>
      <w:bCs/>
      <w:smallCaps/>
      <w:color w:val="3F5864" w:themeColor="accent2"/>
      <w:spacing w:val="5"/>
      <w:u w:val="none"/>
    </w:rPr>
  </w:style>
  <w:style w:type="character" w:styleId="Titelvanboek">
    <w:name w:val="Book Title"/>
    <w:basedOn w:val="Standaardalinea-lettertype"/>
    <w:uiPriority w:val="33"/>
    <w:qFormat/>
    <w:rsid w:val="00C15245"/>
    <w:rPr>
      <w:b/>
      <w:bCs/>
      <w:smallCaps/>
      <w:color w:val="0C5D37" w:themeColor="text2"/>
      <w:spacing w:val="5"/>
    </w:rPr>
  </w:style>
  <w:style w:type="paragraph" w:styleId="Lijstalinea">
    <w:name w:val="List Paragraph"/>
    <w:basedOn w:val="Standaard"/>
    <w:uiPriority w:val="34"/>
    <w:qFormat/>
    <w:rsid w:val="00D81A0C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5804B7"/>
  </w:style>
  <w:style w:type="paragraph" w:styleId="Inhopg1">
    <w:name w:val="toc 1"/>
    <w:basedOn w:val="Standaard"/>
    <w:next w:val="Standaard"/>
    <w:uiPriority w:val="39"/>
    <w:unhideWhenUsed/>
    <w:qFormat/>
    <w:rsid w:val="008B4B33"/>
    <w:pPr>
      <w:tabs>
        <w:tab w:val="left" w:pos="284"/>
        <w:tab w:val="right" w:leader="dot" w:pos="9072"/>
      </w:tabs>
      <w:spacing w:after="260"/>
    </w:pPr>
    <w:rPr>
      <w:color w:val="3F5864" w:themeColor="accent2"/>
    </w:rPr>
  </w:style>
  <w:style w:type="paragraph" w:styleId="Inhopg2">
    <w:name w:val="toc 2"/>
    <w:basedOn w:val="Standaard"/>
    <w:next w:val="Standaard"/>
    <w:uiPriority w:val="39"/>
    <w:unhideWhenUsed/>
    <w:qFormat/>
    <w:rsid w:val="00517F66"/>
    <w:pPr>
      <w:tabs>
        <w:tab w:val="left" w:pos="709"/>
        <w:tab w:val="right" w:leader="dot" w:pos="9072"/>
      </w:tabs>
      <w:ind w:left="284"/>
    </w:pPr>
    <w:rPr>
      <w:color w:val="77919F" w:themeColor="accent3"/>
    </w:rPr>
  </w:style>
  <w:style w:type="paragraph" w:styleId="Inhopg3">
    <w:name w:val="toc 3"/>
    <w:basedOn w:val="Standaard"/>
    <w:next w:val="Standaard"/>
    <w:uiPriority w:val="39"/>
    <w:unhideWhenUsed/>
    <w:qFormat/>
    <w:rsid w:val="00517F66"/>
    <w:pPr>
      <w:tabs>
        <w:tab w:val="left" w:pos="1276"/>
        <w:tab w:val="right" w:leader="dot" w:pos="9072"/>
      </w:tabs>
      <w:ind w:left="709"/>
    </w:pPr>
    <w:rPr>
      <w:color w:val="304651"/>
    </w:rPr>
  </w:style>
  <w:style w:type="paragraph" w:styleId="Inhopg4">
    <w:name w:val="toc 4"/>
    <w:basedOn w:val="Standaard"/>
    <w:next w:val="Standaard"/>
    <w:autoRedefine/>
    <w:unhideWhenUsed/>
    <w:rsid w:val="006B600F"/>
    <w:pPr>
      <w:ind w:left="570"/>
    </w:pPr>
  </w:style>
  <w:style w:type="paragraph" w:styleId="Inhopg5">
    <w:name w:val="toc 5"/>
    <w:basedOn w:val="Standaard"/>
    <w:next w:val="Standaard"/>
    <w:uiPriority w:val="39"/>
    <w:unhideWhenUsed/>
    <w:rsid w:val="006B600F"/>
    <w:pPr>
      <w:ind w:left="760"/>
    </w:pPr>
  </w:style>
  <w:style w:type="paragraph" w:styleId="Inhopg6">
    <w:name w:val="toc 6"/>
    <w:basedOn w:val="Standaard"/>
    <w:next w:val="Standaard"/>
    <w:autoRedefine/>
    <w:unhideWhenUsed/>
    <w:rsid w:val="006B600F"/>
    <w:pPr>
      <w:ind w:left="950"/>
    </w:pPr>
  </w:style>
  <w:style w:type="paragraph" w:styleId="Inhopg7">
    <w:name w:val="toc 7"/>
    <w:basedOn w:val="Standaard"/>
    <w:next w:val="Standaard"/>
    <w:uiPriority w:val="39"/>
    <w:unhideWhenUsed/>
    <w:rsid w:val="006B600F"/>
    <w:pPr>
      <w:ind w:left="1140"/>
    </w:pPr>
  </w:style>
  <w:style w:type="paragraph" w:styleId="Inhopg8">
    <w:name w:val="toc 8"/>
    <w:basedOn w:val="Standaard"/>
    <w:next w:val="Standaard"/>
    <w:uiPriority w:val="39"/>
    <w:unhideWhenUsed/>
    <w:rsid w:val="006B600F"/>
    <w:pPr>
      <w:ind w:left="1330"/>
    </w:pPr>
  </w:style>
  <w:style w:type="paragraph" w:styleId="Inhopg9">
    <w:name w:val="toc 9"/>
    <w:basedOn w:val="Standaard"/>
    <w:next w:val="Standaard"/>
    <w:autoRedefine/>
    <w:unhideWhenUsed/>
    <w:rsid w:val="006B600F"/>
    <w:pPr>
      <w:ind w:left="15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F60FA"/>
    <w:pPr>
      <w:keepNext/>
      <w:keepLines/>
      <w:numPr>
        <w:numId w:val="0"/>
      </w:numPr>
      <w:spacing w:before="480" w:after="480" w:line="250" w:lineRule="atLeast"/>
      <w:outlineLvl w:val="9"/>
    </w:pPr>
    <w:rPr>
      <w:rFonts w:asciiTheme="majorHAnsi" w:eastAsiaTheme="majorEastAsia" w:hAnsiTheme="majorHAnsi" w:cstheme="majorBidi"/>
      <w:b w:val="0"/>
      <w:bCs/>
      <w:color w:val="619786"/>
      <w:kern w:val="0"/>
      <w:sz w:val="44"/>
      <w:szCs w:val="44"/>
      <w:lang w:eastAsia="en-US"/>
    </w:rPr>
  </w:style>
  <w:style w:type="table" w:styleId="Tabelraster">
    <w:name w:val="Table Grid"/>
    <w:basedOn w:val="Standaardtabel"/>
    <w:rsid w:val="00DC54CE"/>
    <w:rPr>
      <w:rFonts w:asciiTheme="minorHAnsi" w:hAnsiTheme="minorHAnsi"/>
      <w:sz w:val="16"/>
    </w:rPr>
    <w:tblPr>
      <w:tblInd w:w="113" w:type="dxa"/>
      <w:tblBorders>
        <w:insideH w:val="single" w:sz="4" w:space="0" w:color="64B8B6" w:themeColor="accent6"/>
        <w:insideV w:val="single" w:sz="4" w:space="0" w:color="64B8B6" w:themeColor="accent6"/>
      </w:tblBorders>
      <w:tblCellMar>
        <w:top w:w="113" w:type="dxa"/>
        <w:bottom w:w="113" w:type="dxa"/>
      </w:tblCellMar>
    </w:tblPr>
    <w:tcPr>
      <w:shd w:val="clear" w:color="auto" w:fill="E9F2DD"/>
      <w:vAlign w:val="center"/>
    </w:tcPr>
    <w:tblStylePr w:type="firstRow">
      <w:tblPr/>
      <w:tcPr>
        <w:shd w:val="clear" w:color="auto" w:fill="CDE1DC"/>
      </w:tcPr>
    </w:tblStylePr>
  </w:style>
  <w:style w:type="paragraph" w:customStyle="1" w:styleId="Tableheader">
    <w:name w:val="Table header"/>
    <w:basedOn w:val="Standaard"/>
    <w:qFormat/>
    <w:rsid w:val="00850C81"/>
    <w:pPr>
      <w:spacing w:after="0" w:line="200" w:lineRule="atLeast"/>
    </w:pPr>
    <w:rPr>
      <w:b/>
      <w:color w:val="405864"/>
    </w:rPr>
  </w:style>
  <w:style w:type="paragraph" w:customStyle="1" w:styleId="Tabletext">
    <w:name w:val="Table text"/>
    <w:basedOn w:val="Standaard"/>
    <w:qFormat/>
    <w:rsid w:val="00850C81"/>
    <w:pPr>
      <w:spacing w:after="0"/>
    </w:pPr>
    <w:rPr>
      <w:color w:val="405864"/>
    </w:rPr>
  </w:style>
  <w:style w:type="paragraph" w:customStyle="1" w:styleId="Numberedlistnormal1">
    <w:name w:val="Numbered list normal 1"/>
    <w:basedOn w:val="Bulletnormal1"/>
    <w:qFormat/>
    <w:rsid w:val="00015983"/>
    <w:pPr>
      <w:numPr>
        <w:numId w:val="39"/>
      </w:numPr>
      <w:ind w:left="284" w:hanging="284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6283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6283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62837"/>
    <w:rPr>
      <w:rFonts w:ascii="Century Gothic" w:eastAsia="Times New Roman" w:hAnsi="Century Gothic"/>
      <w:noProof/>
      <w:color w:val="000000" w:themeColor="text1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628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62837"/>
    <w:rPr>
      <w:rFonts w:ascii="Century Gothic" w:eastAsia="Times New Roman" w:hAnsi="Century Gothic"/>
      <w:b/>
      <w:bCs/>
      <w:noProof/>
      <w:color w:val="000000" w:themeColor="text1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7" w:uiPriority="39"/>
    <w:lsdException w:name="toc 8" w:uiPriority="39"/>
    <w:lsdException w:name="Normal Indent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List Bullet" w:qFormat="1"/>
    <w:lsdException w:name="List Number" w:uiPriority="1" w:qFormat="1"/>
    <w:lsdException w:name="List Bullet 2" w:qFormat="1"/>
    <w:lsdException w:name="List Bullet 3" w:qFormat="1"/>
    <w:lsdException w:name="List Number 2" w:uiPriority="1" w:qFormat="1"/>
    <w:lsdException w:name="List Number 3" w:uiPriority="1" w:qFormat="1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55B"/>
    <w:pPr>
      <w:spacing w:after="240" w:line="260" w:lineRule="atLeast"/>
    </w:pPr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8B4B33"/>
    <w:pPr>
      <w:numPr>
        <w:numId w:val="5"/>
      </w:numPr>
      <w:spacing w:after="220" w:line="380" w:lineRule="atLeast"/>
      <w:ind w:left="431" w:hanging="431"/>
      <w:outlineLvl w:val="0"/>
    </w:pPr>
    <w:rPr>
      <w:rFonts w:eastAsia="Times"/>
      <w:b/>
      <w:color w:val="3F5864" w:themeColor="accent2"/>
      <w:kern w:val="32"/>
      <w:sz w:val="38"/>
      <w:lang w:eastAsia="nl-BE"/>
    </w:rPr>
  </w:style>
  <w:style w:type="paragraph" w:styleId="Kop2">
    <w:name w:val="heading 2"/>
    <w:basedOn w:val="Kop1"/>
    <w:next w:val="Standaard"/>
    <w:link w:val="Kop2Char"/>
    <w:qFormat/>
    <w:rsid w:val="008B4B33"/>
    <w:pPr>
      <w:numPr>
        <w:ilvl w:val="1"/>
      </w:numPr>
      <w:ind w:left="578" w:hanging="578"/>
      <w:outlineLvl w:val="1"/>
    </w:pPr>
    <w:rPr>
      <w:b w:val="0"/>
      <w:color w:val="77919F"/>
      <w:sz w:val="33"/>
    </w:rPr>
  </w:style>
  <w:style w:type="paragraph" w:styleId="Kop3">
    <w:name w:val="heading 3"/>
    <w:basedOn w:val="Kop2"/>
    <w:next w:val="Standaard"/>
    <w:link w:val="Kop3Char"/>
    <w:qFormat/>
    <w:rsid w:val="008B4B33"/>
    <w:pPr>
      <w:keepNext/>
      <w:numPr>
        <w:ilvl w:val="2"/>
      </w:numPr>
      <w:spacing w:after="180" w:line="240" w:lineRule="auto"/>
      <w:outlineLvl w:val="2"/>
    </w:pPr>
    <w:rPr>
      <w:color w:val="3F5864" w:themeColor="accent2"/>
      <w:sz w:val="28"/>
      <w:szCs w:val="20"/>
    </w:rPr>
  </w:style>
  <w:style w:type="paragraph" w:styleId="Kop4">
    <w:name w:val="heading 4"/>
    <w:basedOn w:val="Kop3"/>
    <w:next w:val="Standaard"/>
    <w:link w:val="Kop4Char"/>
    <w:qFormat/>
    <w:rsid w:val="0086199C"/>
    <w:pPr>
      <w:numPr>
        <w:ilvl w:val="3"/>
      </w:numPr>
      <w:outlineLvl w:val="3"/>
    </w:pPr>
    <w:rPr>
      <w:kern w:val="0"/>
      <w:sz w:val="24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3E3BD1"/>
    <w:pPr>
      <w:numPr>
        <w:ilvl w:val="4"/>
      </w:numPr>
      <w:outlineLvl w:val="4"/>
    </w:pPr>
    <w:rPr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86199C"/>
    <w:pPr>
      <w:numPr>
        <w:ilvl w:val="5"/>
        <w:numId w:val="5"/>
      </w:numPr>
      <w:spacing w:before="240" w:after="60"/>
      <w:outlineLvl w:val="5"/>
    </w:pPr>
    <w:rPr>
      <w:b/>
      <w:bCs/>
      <w:color w:val="0C5D37" w:themeColor="text2"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86199C"/>
    <w:pPr>
      <w:numPr>
        <w:ilvl w:val="6"/>
        <w:numId w:val="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86199C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86199C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02B4C"/>
    <w:pPr>
      <w:tabs>
        <w:tab w:val="right" w:pos="9072"/>
      </w:tabs>
      <w:spacing w:after="0" w:line="160" w:lineRule="exact"/>
    </w:pPr>
    <w:rPr>
      <w:rFonts w:ascii="Aleo" w:hAnsi="Aleo"/>
      <w:color w:val="0C5D37" w:themeColor="text2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C02B4C"/>
    <w:rPr>
      <w:rFonts w:ascii="Aleo" w:eastAsia="Times New Roman" w:hAnsi="Aleo"/>
      <w:color w:val="0C5D37" w:themeColor="text2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955EC4"/>
    <w:pPr>
      <w:tabs>
        <w:tab w:val="center" w:pos="4153"/>
        <w:tab w:val="right" w:pos="8306"/>
      </w:tabs>
      <w:spacing w:after="0" w:line="260" w:lineRule="exact"/>
      <w:ind w:right="-510"/>
    </w:pPr>
    <w:rPr>
      <w:rFonts w:ascii="Aleo" w:eastAsia="Cambria" w:hAnsi="Aleo"/>
      <w:color w:val="0C5D37" w:themeColor="text2"/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rsid w:val="00955EC4"/>
    <w:rPr>
      <w:rFonts w:ascii="Aleo" w:eastAsia="Cambria" w:hAnsi="Aleo"/>
      <w:noProof/>
      <w:color w:val="0C5D37" w:themeColor="text2"/>
      <w:sz w:val="14"/>
      <w:szCs w:val="14"/>
      <w:lang w:val="nl-NL" w:eastAsia="en-US"/>
    </w:rPr>
  </w:style>
  <w:style w:type="character" w:styleId="Hyperlink">
    <w:name w:val="Hyperlink"/>
    <w:uiPriority w:val="99"/>
    <w:rsid w:val="00C15245"/>
    <w:rPr>
      <w:rFonts w:ascii="Century Gothic" w:hAnsi="Century Gothic"/>
      <w:b w:val="0"/>
      <w:i w:val="0"/>
      <w:color w:val="3F5864" w:themeColor="accent2"/>
      <w:u w:val="single"/>
    </w:rPr>
  </w:style>
  <w:style w:type="paragraph" w:customStyle="1" w:styleId="Bulletnormal1">
    <w:name w:val="Bullet normal 1"/>
    <w:basedOn w:val="Standaard"/>
    <w:autoRedefine/>
    <w:qFormat/>
    <w:rsid w:val="00FA302D"/>
    <w:pPr>
      <w:numPr>
        <w:numId w:val="3"/>
      </w:numPr>
      <w:tabs>
        <w:tab w:val="left" w:pos="284"/>
      </w:tabs>
      <w:spacing w:after="60"/>
      <w:ind w:left="284" w:hanging="284"/>
      <w:contextualSpacing/>
    </w:pPr>
  </w:style>
  <w:style w:type="paragraph" w:customStyle="1" w:styleId="BasicParagraph">
    <w:name w:val="[Basic Paragraph]"/>
    <w:basedOn w:val="Standaard"/>
    <w:uiPriority w:val="99"/>
    <w:rsid w:val="00C02B4C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customStyle="1" w:styleId="Address">
    <w:name w:val="Address"/>
    <w:basedOn w:val="Standaard"/>
    <w:link w:val="AddressChar"/>
    <w:rsid w:val="004B12C0"/>
    <w:pPr>
      <w:framePr w:hSpace="181" w:vSpace="181" w:wrap="notBeside" w:vAnchor="page" w:hAnchor="text" w:y="2978"/>
      <w:spacing w:after="0" w:line="280" w:lineRule="exact"/>
      <w:suppressOverlap/>
    </w:pPr>
  </w:style>
  <w:style w:type="paragraph" w:customStyle="1" w:styleId="Headersmalltext">
    <w:name w:val="Header small text"/>
    <w:basedOn w:val="Koptekst"/>
    <w:next w:val="Standaard"/>
    <w:rsid w:val="00C02B4C"/>
    <w:pPr>
      <w:tabs>
        <w:tab w:val="clear" w:pos="4153"/>
        <w:tab w:val="left" w:pos="0"/>
      </w:tabs>
      <w:spacing w:line="240" w:lineRule="exact"/>
    </w:pPr>
    <w:rPr>
      <w:szCs w:val="12"/>
      <w:lang w:val="nl-BE"/>
    </w:rPr>
  </w:style>
  <w:style w:type="paragraph" w:customStyle="1" w:styleId="ListBullet2text">
    <w:name w:val="List Bullet 2 text"/>
    <w:basedOn w:val="Lijstopsomteken2"/>
    <w:rsid w:val="00D81A0C"/>
    <w:pPr>
      <w:numPr>
        <w:numId w:val="19"/>
      </w:numPr>
      <w:tabs>
        <w:tab w:val="left" w:pos="709"/>
      </w:tabs>
      <w:spacing w:before="40" w:after="40"/>
      <w:contextualSpacing w:val="0"/>
    </w:pPr>
  </w:style>
  <w:style w:type="character" w:customStyle="1" w:styleId="AddressChar">
    <w:name w:val="Address Char"/>
    <w:link w:val="Address"/>
    <w:rsid w:val="004B12C0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Lijst2">
    <w:name w:val="List 2"/>
    <w:basedOn w:val="Standaard"/>
    <w:rsid w:val="00D81A0C"/>
    <w:pPr>
      <w:numPr>
        <w:numId w:val="17"/>
      </w:numPr>
      <w:tabs>
        <w:tab w:val="left" w:pos="709"/>
      </w:tabs>
      <w:contextualSpacing/>
    </w:pPr>
  </w:style>
  <w:style w:type="paragraph" w:styleId="Lijst3">
    <w:name w:val="List 3"/>
    <w:basedOn w:val="Standaard"/>
    <w:rsid w:val="00D81A0C"/>
    <w:pPr>
      <w:numPr>
        <w:numId w:val="18"/>
      </w:numPr>
      <w:tabs>
        <w:tab w:val="left" w:pos="1202"/>
      </w:tabs>
      <w:contextualSpacing/>
    </w:pPr>
  </w:style>
  <w:style w:type="paragraph" w:styleId="Lijstopsomteken4">
    <w:name w:val="List Bullet 4"/>
    <w:basedOn w:val="Standaard"/>
    <w:rsid w:val="00D81A0C"/>
    <w:pPr>
      <w:numPr>
        <w:numId w:val="13"/>
      </w:numPr>
      <w:tabs>
        <w:tab w:val="left" w:pos="797"/>
      </w:tabs>
      <w:spacing w:before="40" w:after="40"/>
    </w:pPr>
  </w:style>
  <w:style w:type="paragraph" w:styleId="Lijstopsomteken5">
    <w:name w:val="List Bullet 5"/>
    <w:basedOn w:val="Standaard"/>
    <w:next w:val="Standaard"/>
    <w:rsid w:val="00D81A0C"/>
    <w:pPr>
      <w:numPr>
        <w:numId w:val="24"/>
      </w:numPr>
      <w:spacing w:before="40" w:after="40"/>
    </w:pPr>
  </w:style>
  <w:style w:type="paragraph" w:customStyle="1" w:styleId="Normaltext">
    <w:name w:val="Normal text"/>
    <w:basedOn w:val="Standaard"/>
    <w:link w:val="NormaltextChar"/>
    <w:qFormat/>
    <w:rsid w:val="00496513"/>
    <w:rPr>
      <w:szCs w:val="19"/>
    </w:rPr>
  </w:style>
  <w:style w:type="character" w:customStyle="1" w:styleId="NormaltextChar">
    <w:name w:val="Normal text Char"/>
    <w:link w:val="Normaltext"/>
    <w:rsid w:val="00496513"/>
    <w:rPr>
      <w:rFonts w:ascii="Century Gothic" w:eastAsia="Times New Roman" w:hAnsi="Century Gothic"/>
      <w:noProof/>
      <w:color w:val="000000" w:themeColor="text1"/>
      <w:sz w:val="19"/>
      <w:szCs w:val="19"/>
      <w:lang w:val="nl-NL" w:eastAsia="en-US"/>
    </w:rPr>
  </w:style>
  <w:style w:type="paragraph" w:styleId="Lijstopsomteken2">
    <w:name w:val="List Bullet 2"/>
    <w:basedOn w:val="Standaard"/>
    <w:semiHidden/>
    <w:unhideWhenUsed/>
    <w:qFormat/>
    <w:rsid w:val="003E3BD1"/>
    <w:pPr>
      <w:numPr>
        <w:numId w:val="4"/>
      </w:numPr>
      <w:contextualSpacing/>
    </w:pPr>
  </w:style>
  <w:style w:type="character" w:customStyle="1" w:styleId="Kop4Char">
    <w:name w:val="Kop 4 Char"/>
    <w:link w:val="Kop4"/>
    <w:rsid w:val="0086199C"/>
    <w:rPr>
      <w:rFonts w:ascii="Century Gothic" w:eastAsia="Times" w:hAnsi="Century Gothic"/>
      <w:noProof/>
      <w:color w:val="3F5864" w:themeColor="accent2"/>
      <w:sz w:val="24"/>
      <w:szCs w:val="24"/>
      <w:lang w:val="nl-NL" w:eastAsia="en-US"/>
    </w:rPr>
  </w:style>
  <w:style w:type="character" w:customStyle="1" w:styleId="Kop5Char">
    <w:name w:val="Kop 5 Char"/>
    <w:link w:val="Kop5"/>
    <w:rsid w:val="003E3BD1"/>
    <w:rPr>
      <w:rFonts w:ascii="Century Gothic" w:eastAsia="Times" w:hAnsi="Century Gothic"/>
      <w:noProof/>
      <w:color w:val="0C5D37" w:themeColor="text2"/>
      <w:lang w:val="nl-NL" w:eastAsia="en-US"/>
    </w:rPr>
  </w:style>
  <w:style w:type="character" w:customStyle="1" w:styleId="Kop6Char">
    <w:name w:val="Kop 6 Char"/>
    <w:link w:val="Kop6"/>
    <w:rsid w:val="0086199C"/>
    <w:rPr>
      <w:rFonts w:ascii="Century Gothic" w:eastAsia="Times New Roman" w:hAnsi="Century Gothic"/>
      <w:b/>
      <w:bCs/>
      <w:noProof/>
      <w:color w:val="0C5D37" w:themeColor="text2"/>
      <w:sz w:val="22"/>
      <w:szCs w:val="22"/>
      <w:lang w:val="nl-NL" w:eastAsia="en-US"/>
    </w:rPr>
  </w:style>
  <w:style w:type="character" w:customStyle="1" w:styleId="Kop7Char">
    <w:name w:val="Kop 7 Char"/>
    <w:link w:val="Kop7"/>
    <w:rsid w:val="0086199C"/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character" w:customStyle="1" w:styleId="Kop8Char">
    <w:name w:val="Kop 8 Char"/>
    <w:link w:val="Kop8"/>
    <w:rsid w:val="0086199C"/>
    <w:rPr>
      <w:rFonts w:ascii="Century Gothic" w:eastAsia="Times New Roman" w:hAnsi="Century Gothic"/>
      <w:iCs/>
      <w:noProof/>
      <w:color w:val="000000" w:themeColor="text1"/>
      <w:szCs w:val="24"/>
      <w:lang w:val="nl-NL" w:eastAsia="en-US"/>
    </w:rPr>
  </w:style>
  <w:style w:type="character" w:customStyle="1" w:styleId="Kop9Char">
    <w:name w:val="Kop 9 Char"/>
    <w:link w:val="Kop9"/>
    <w:rsid w:val="0086199C"/>
    <w:rPr>
      <w:rFonts w:ascii="Century Gothic" w:eastAsia="Times New Roman" w:hAnsi="Century Gothic" w:cs="Arial"/>
      <w:noProof/>
      <w:color w:val="000000" w:themeColor="text1"/>
      <w:szCs w:val="22"/>
      <w:lang w:val="nl-NL" w:eastAsia="en-US"/>
    </w:rPr>
  </w:style>
  <w:style w:type="character" w:customStyle="1" w:styleId="Kop1Char">
    <w:name w:val="Kop 1 Char"/>
    <w:link w:val="Kop1"/>
    <w:rsid w:val="008B4B33"/>
    <w:rPr>
      <w:rFonts w:ascii="Century Gothic" w:eastAsia="Times" w:hAnsi="Century Gothic"/>
      <w:b/>
      <w:noProof/>
      <w:color w:val="3F5864" w:themeColor="accent2"/>
      <w:kern w:val="32"/>
      <w:sz w:val="38"/>
      <w:szCs w:val="24"/>
      <w:lang w:val="nl-NL" w:eastAsia="nl-BE"/>
    </w:rPr>
  </w:style>
  <w:style w:type="character" w:customStyle="1" w:styleId="Kop2Char">
    <w:name w:val="Kop 2 Char"/>
    <w:link w:val="Kop2"/>
    <w:rsid w:val="008B4B33"/>
    <w:rPr>
      <w:rFonts w:ascii="Century Gothic" w:eastAsia="Times" w:hAnsi="Century Gothic"/>
      <w:noProof/>
      <w:color w:val="77919F"/>
      <w:kern w:val="32"/>
      <w:sz w:val="33"/>
      <w:szCs w:val="24"/>
      <w:lang w:val="nl-NL" w:eastAsia="nl-BE"/>
    </w:rPr>
  </w:style>
  <w:style w:type="character" w:customStyle="1" w:styleId="Kop3Char">
    <w:name w:val="Kop 3 Char"/>
    <w:link w:val="Kop3"/>
    <w:rsid w:val="008B4B33"/>
    <w:rPr>
      <w:rFonts w:ascii="Century Gothic" w:eastAsia="Times" w:hAnsi="Century Gothic"/>
      <w:noProof/>
      <w:color w:val="3F5864" w:themeColor="accent2"/>
      <w:kern w:val="32"/>
      <w:sz w:val="28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86257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62577"/>
    <w:rPr>
      <w:rFonts w:ascii="Lucida Grande" w:eastAsia="Times New Roman" w:hAnsi="Lucida Grande" w:cs="Lucida Grande"/>
      <w:color w:val="000000" w:themeColor="text1"/>
      <w:sz w:val="18"/>
      <w:szCs w:val="18"/>
      <w:lang w:eastAsia="en-US"/>
    </w:rPr>
  </w:style>
  <w:style w:type="character" w:styleId="Nadruk">
    <w:name w:val="Emphasis"/>
    <w:basedOn w:val="Standaardalinea-lettertype"/>
    <w:qFormat/>
    <w:rsid w:val="00915E08"/>
    <w:rPr>
      <w:b/>
      <w:i w:val="0"/>
      <w:iCs/>
    </w:rPr>
  </w:style>
  <w:style w:type="character" w:styleId="Subtielebenadrukking">
    <w:name w:val="Subtle Emphasis"/>
    <w:basedOn w:val="Standaardalinea-lettertype"/>
    <w:qFormat/>
    <w:rsid w:val="00915E08"/>
    <w:rPr>
      <w:b/>
      <w:i w:val="0"/>
      <w:iCs/>
      <w:color w:val="D17B24"/>
    </w:rPr>
  </w:style>
  <w:style w:type="paragraph" w:styleId="Ondertitel">
    <w:name w:val="Subtitle"/>
    <w:basedOn w:val="Standaard"/>
    <w:next w:val="Standaard"/>
    <w:link w:val="OndertitelChar"/>
    <w:qFormat/>
    <w:rsid w:val="00C15245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iCs/>
      <w:color w:val="D17B24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C15245"/>
    <w:rPr>
      <w:rFonts w:asciiTheme="majorHAnsi" w:eastAsiaTheme="majorEastAsia" w:hAnsiTheme="majorHAnsi" w:cstheme="majorBidi"/>
      <w:b/>
      <w:iCs/>
      <w:noProof/>
      <w:color w:val="D17B24"/>
      <w:spacing w:val="15"/>
      <w:sz w:val="24"/>
      <w:szCs w:val="24"/>
      <w:lang w:val="nl-NL" w:eastAsia="en-US"/>
    </w:rPr>
  </w:style>
  <w:style w:type="paragraph" w:styleId="Citaat">
    <w:name w:val="Quote"/>
    <w:basedOn w:val="Standaard"/>
    <w:next w:val="Standaard"/>
    <w:link w:val="CitaatChar"/>
    <w:qFormat/>
    <w:rsid w:val="00915E08"/>
    <w:rPr>
      <w:i/>
      <w:iCs/>
    </w:rPr>
  </w:style>
  <w:style w:type="character" w:customStyle="1" w:styleId="CitaatChar">
    <w:name w:val="Citaat Char"/>
    <w:basedOn w:val="Standaardalinea-lettertype"/>
    <w:link w:val="Citaat"/>
    <w:rsid w:val="00915E08"/>
    <w:rPr>
      <w:rFonts w:ascii="Century Gothic" w:eastAsia="Times New Roman" w:hAnsi="Century Gothic"/>
      <w:i/>
      <w:iCs/>
      <w:noProof/>
      <w:color w:val="000000" w:themeColor="text1"/>
      <w:sz w:val="18"/>
      <w:szCs w:val="24"/>
      <w:lang w:val="nl-NL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5E08"/>
    <w:pPr>
      <w:pBdr>
        <w:bottom w:val="single" w:sz="4" w:space="4" w:color="10443B" w:themeColor="accent1"/>
      </w:pBdr>
      <w:spacing w:before="200" w:after="280"/>
      <w:ind w:left="936" w:right="936"/>
    </w:pPr>
    <w:rPr>
      <w:b/>
      <w:bCs/>
      <w:i/>
      <w:iCs/>
      <w:color w:val="0C5D3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5E08"/>
    <w:rPr>
      <w:rFonts w:ascii="Century Gothic" w:eastAsia="Times New Roman" w:hAnsi="Century Gothic"/>
      <w:b/>
      <w:bCs/>
      <w:i/>
      <w:iCs/>
      <w:noProof/>
      <w:color w:val="0C5D37" w:themeColor="text2"/>
      <w:sz w:val="18"/>
      <w:szCs w:val="24"/>
      <w:lang w:val="nl-NL" w:eastAsia="en-US"/>
    </w:rPr>
  </w:style>
  <w:style w:type="character" w:styleId="Zwaar">
    <w:name w:val="Strong"/>
    <w:basedOn w:val="Standaardalinea-lettertype"/>
    <w:uiPriority w:val="22"/>
    <w:qFormat/>
    <w:rsid w:val="00915E08"/>
    <w:rPr>
      <w:b/>
      <w:bCs/>
      <w:color w:val="0C5D37" w:themeColor="text2"/>
    </w:rPr>
  </w:style>
  <w:style w:type="paragraph" w:styleId="Geenafstand">
    <w:name w:val="No Spacing"/>
    <w:uiPriority w:val="1"/>
    <w:qFormat/>
    <w:rsid w:val="00915E08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8B4B33"/>
    <w:pPr>
      <w:pBdr>
        <w:bottom w:val="single" w:sz="8" w:space="1" w:color="6EA395"/>
      </w:pBdr>
      <w:spacing w:after="600" w:line="240" w:lineRule="auto"/>
      <w:contextualSpacing/>
    </w:pPr>
    <w:rPr>
      <w:rFonts w:asciiTheme="majorHAnsi" w:eastAsiaTheme="majorEastAsia" w:hAnsiTheme="majorHAnsi" w:cstheme="majorBidi"/>
      <w:color w:val="6EA395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rsid w:val="008B4B33"/>
    <w:rPr>
      <w:rFonts w:asciiTheme="majorHAnsi" w:eastAsiaTheme="majorEastAsia" w:hAnsiTheme="majorHAnsi" w:cstheme="majorBidi"/>
      <w:noProof/>
      <w:color w:val="6EA395"/>
      <w:spacing w:val="5"/>
      <w:kern w:val="28"/>
      <w:sz w:val="44"/>
      <w:szCs w:val="52"/>
      <w:lang w:val="nl-NL" w:eastAsia="en-US"/>
    </w:rPr>
  </w:style>
  <w:style w:type="character" w:styleId="Intensievebenadrukking">
    <w:name w:val="Intense Emphasis"/>
    <w:basedOn w:val="Standaardalinea-lettertype"/>
    <w:uiPriority w:val="21"/>
    <w:qFormat/>
    <w:rsid w:val="00D81A0C"/>
    <w:rPr>
      <w:b/>
      <w:bCs/>
      <w:i/>
      <w:iCs/>
      <w:color w:val="10443B" w:themeColor="accent1"/>
    </w:rPr>
  </w:style>
  <w:style w:type="character" w:styleId="Subtieleverwijzing">
    <w:name w:val="Subtle Reference"/>
    <w:basedOn w:val="Standaardalinea-lettertype"/>
    <w:uiPriority w:val="31"/>
    <w:qFormat/>
    <w:rsid w:val="00D81A0C"/>
    <w:rPr>
      <w:smallCaps/>
      <w:color w:val="3F5864" w:themeColor="accent2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D81A0C"/>
    <w:rPr>
      <w:b/>
      <w:bCs/>
      <w:smallCaps/>
      <w:color w:val="3F5864" w:themeColor="accent2"/>
      <w:spacing w:val="5"/>
      <w:u w:val="none"/>
    </w:rPr>
  </w:style>
  <w:style w:type="character" w:styleId="Titelvanboek">
    <w:name w:val="Book Title"/>
    <w:basedOn w:val="Standaardalinea-lettertype"/>
    <w:uiPriority w:val="33"/>
    <w:qFormat/>
    <w:rsid w:val="00C15245"/>
    <w:rPr>
      <w:b/>
      <w:bCs/>
      <w:smallCaps/>
      <w:color w:val="0C5D37" w:themeColor="text2"/>
      <w:spacing w:val="5"/>
    </w:rPr>
  </w:style>
  <w:style w:type="paragraph" w:styleId="Lijstalinea">
    <w:name w:val="List Paragraph"/>
    <w:basedOn w:val="Standaard"/>
    <w:uiPriority w:val="34"/>
    <w:qFormat/>
    <w:rsid w:val="00D81A0C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5804B7"/>
  </w:style>
  <w:style w:type="paragraph" w:styleId="Inhopg1">
    <w:name w:val="toc 1"/>
    <w:basedOn w:val="Standaard"/>
    <w:next w:val="Standaard"/>
    <w:uiPriority w:val="39"/>
    <w:unhideWhenUsed/>
    <w:qFormat/>
    <w:rsid w:val="008B4B33"/>
    <w:pPr>
      <w:tabs>
        <w:tab w:val="left" w:pos="284"/>
        <w:tab w:val="right" w:leader="dot" w:pos="9072"/>
      </w:tabs>
      <w:spacing w:after="260"/>
    </w:pPr>
    <w:rPr>
      <w:color w:val="3F5864" w:themeColor="accent2"/>
    </w:rPr>
  </w:style>
  <w:style w:type="paragraph" w:styleId="Inhopg2">
    <w:name w:val="toc 2"/>
    <w:basedOn w:val="Standaard"/>
    <w:next w:val="Standaard"/>
    <w:uiPriority w:val="39"/>
    <w:unhideWhenUsed/>
    <w:qFormat/>
    <w:rsid w:val="00517F66"/>
    <w:pPr>
      <w:tabs>
        <w:tab w:val="left" w:pos="709"/>
        <w:tab w:val="right" w:leader="dot" w:pos="9072"/>
      </w:tabs>
      <w:ind w:left="284"/>
    </w:pPr>
    <w:rPr>
      <w:color w:val="77919F" w:themeColor="accent3"/>
    </w:rPr>
  </w:style>
  <w:style w:type="paragraph" w:styleId="Inhopg3">
    <w:name w:val="toc 3"/>
    <w:basedOn w:val="Standaard"/>
    <w:next w:val="Standaard"/>
    <w:uiPriority w:val="39"/>
    <w:unhideWhenUsed/>
    <w:qFormat/>
    <w:rsid w:val="00517F66"/>
    <w:pPr>
      <w:tabs>
        <w:tab w:val="left" w:pos="1276"/>
        <w:tab w:val="right" w:leader="dot" w:pos="9072"/>
      </w:tabs>
      <w:ind w:left="709"/>
    </w:pPr>
    <w:rPr>
      <w:color w:val="304651"/>
    </w:rPr>
  </w:style>
  <w:style w:type="paragraph" w:styleId="Inhopg4">
    <w:name w:val="toc 4"/>
    <w:basedOn w:val="Standaard"/>
    <w:next w:val="Standaard"/>
    <w:autoRedefine/>
    <w:unhideWhenUsed/>
    <w:rsid w:val="006B600F"/>
    <w:pPr>
      <w:ind w:left="570"/>
    </w:pPr>
  </w:style>
  <w:style w:type="paragraph" w:styleId="Inhopg5">
    <w:name w:val="toc 5"/>
    <w:basedOn w:val="Standaard"/>
    <w:next w:val="Standaard"/>
    <w:uiPriority w:val="39"/>
    <w:unhideWhenUsed/>
    <w:rsid w:val="006B600F"/>
    <w:pPr>
      <w:ind w:left="760"/>
    </w:pPr>
  </w:style>
  <w:style w:type="paragraph" w:styleId="Inhopg6">
    <w:name w:val="toc 6"/>
    <w:basedOn w:val="Standaard"/>
    <w:next w:val="Standaard"/>
    <w:autoRedefine/>
    <w:unhideWhenUsed/>
    <w:rsid w:val="006B600F"/>
    <w:pPr>
      <w:ind w:left="950"/>
    </w:pPr>
  </w:style>
  <w:style w:type="paragraph" w:styleId="Inhopg7">
    <w:name w:val="toc 7"/>
    <w:basedOn w:val="Standaard"/>
    <w:next w:val="Standaard"/>
    <w:uiPriority w:val="39"/>
    <w:unhideWhenUsed/>
    <w:rsid w:val="006B600F"/>
    <w:pPr>
      <w:ind w:left="1140"/>
    </w:pPr>
  </w:style>
  <w:style w:type="paragraph" w:styleId="Inhopg8">
    <w:name w:val="toc 8"/>
    <w:basedOn w:val="Standaard"/>
    <w:next w:val="Standaard"/>
    <w:uiPriority w:val="39"/>
    <w:unhideWhenUsed/>
    <w:rsid w:val="006B600F"/>
    <w:pPr>
      <w:ind w:left="1330"/>
    </w:pPr>
  </w:style>
  <w:style w:type="paragraph" w:styleId="Inhopg9">
    <w:name w:val="toc 9"/>
    <w:basedOn w:val="Standaard"/>
    <w:next w:val="Standaard"/>
    <w:autoRedefine/>
    <w:unhideWhenUsed/>
    <w:rsid w:val="006B600F"/>
    <w:pPr>
      <w:ind w:left="15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F60FA"/>
    <w:pPr>
      <w:keepNext/>
      <w:keepLines/>
      <w:numPr>
        <w:numId w:val="0"/>
      </w:numPr>
      <w:spacing w:before="480" w:after="480" w:line="250" w:lineRule="atLeast"/>
      <w:outlineLvl w:val="9"/>
    </w:pPr>
    <w:rPr>
      <w:rFonts w:asciiTheme="majorHAnsi" w:eastAsiaTheme="majorEastAsia" w:hAnsiTheme="majorHAnsi" w:cstheme="majorBidi"/>
      <w:b w:val="0"/>
      <w:bCs/>
      <w:color w:val="619786"/>
      <w:kern w:val="0"/>
      <w:sz w:val="44"/>
      <w:szCs w:val="44"/>
      <w:lang w:eastAsia="en-US"/>
    </w:rPr>
  </w:style>
  <w:style w:type="table" w:styleId="Tabelraster">
    <w:name w:val="Table Grid"/>
    <w:basedOn w:val="Standaardtabel"/>
    <w:rsid w:val="00DC54CE"/>
    <w:rPr>
      <w:rFonts w:asciiTheme="minorHAnsi" w:hAnsiTheme="minorHAnsi"/>
      <w:sz w:val="16"/>
    </w:rPr>
    <w:tblPr>
      <w:tblInd w:w="113" w:type="dxa"/>
      <w:tblBorders>
        <w:insideH w:val="single" w:sz="4" w:space="0" w:color="64B8B6" w:themeColor="accent6"/>
        <w:insideV w:val="single" w:sz="4" w:space="0" w:color="64B8B6" w:themeColor="accent6"/>
      </w:tblBorders>
      <w:tblCellMar>
        <w:top w:w="113" w:type="dxa"/>
        <w:bottom w:w="113" w:type="dxa"/>
      </w:tblCellMar>
    </w:tblPr>
    <w:tcPr>
      <w:shd w:val="clear" w:color="auto" w:fill="E9F2DD"/>
      <w:vAlign w:val="center"/>
    </w:tcPr>
    <w:tblStylePr w:type="firstRow">
      <w:tblPr/>
      <w:tcPr>
        <w:shd w:val="clear" w:color="auto" w:fill="CDE1DC"/>
      </w:tcPr>
    </w:tblStylePr>
  </w:style>
  <w:style w:type="paragraph" w:customStyle="1" w:styleId="Tableheader">
    <w:name w:val="Table header"/>
    <w:basedOn w:val="Standaard"/>
    <w:qFormat/>
    <w:rsid w:val="00850C81"/>
    <w:pPr>
      <w:spacing w:after="0" w:line="200" w:lineRule="atLeast"/>
    </w:pPr>
    <w:rPr>
      <w:b/>
      <w:color w:val="405864"/>
    </w:rPr>
  </w:style>
  <w:style w:type="paragraph" w:customStyle="1" w:styleId="Tabletext">
    <w:name w:val="Table text"/>
    <w:basedOn w:val="Standaard"/>
    <w:qFormat/>
    <w:rsid w:val="00850C81"/>
    <w:pPr>
      <w:spacing w:after="0"/>
    </w:pPr>
    <w:rPr>
      <w:color w:val="405864"/>
    </w:rPr>
  </w:style>
  <w:style w:type="paragraph" w:customStyle="1" w:styleId="Numberedlistnormal1">
    <w:name w:val="Numbered list normal 1"/>
    <w:basedOn w:val="Bulletnormal1"/>
    <w:qFormat/>
    <w:rsid w:val="00015983"/>
    <w:pPr>
      <w:numPr>
        <w:numId w:val="39"/>
      </w:numPr>
      <w:ind w:left="284" w:hanging="284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6283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6283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62837"/>
    <w:rPr>
      <w:rFonts w:ascii="Century Gothic" w:eastAsia="Times New Roman" w:hAnsi="Century Gothic"/>
      <w:noProof/>
      <w:color w:val="000000" w:themeColor="text1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628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62837"/>
    <w:rPr>
      <w:rFonts w:ascii="Century Gothic" w:eastAsia="Times New Roman" w:hAnsi="Century Gothic"/>
      <w:b/>
      <w:bCs/>
      <w:noProof/>
      <w:color w:val="000000" w:themeColor="text1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admb_kleuren">
  <a:themeElements>
    <a:clrScheme name="AMDB_kleuren">
      <a:dk1>
        <a:sysClr val="windowText" lastClr="000000"/>
      </a:dk1>
      <a:lt1>
        <a:sysClr val="window" lastClr="FFFFFF"/>
      </a:lt1>
      <a:dk2>
        <a:srgbClr val="0C5D37"/>
      </a:dk2>
      <a:lt2>
        <a:srgbClr val="EE7E12"/>
      </a:lt2>
      <a:accent1>
        <a:srgbClr val="10443B"/>
      </a:accent1>
      <a:accent2>
        <a:srgbClr val="3F5864"/>
      </a:accent2>
      <a:accent3>
        <a:srgbClr val="77919F"/>
      </a:accent3>
      <a:accent4>
        <a:srgbClr val="E1E7F3"/>
      </a:accent4>
      <a:accent5>
        <a:srgbClr val="0B574B"/>
      </a:accent5>
      <a:accent6>
        <a:srgbClr val="64B8B6"/>
      </a:accent6>
      <a:hlink>
        <a:srgbClr val="39918C"/>
      </a:hlink>
      <a:folHlink>
        <a:srgbClr val="6EA395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f332776-49b5-4493-987e-bb7fec5c4833" xsi:nil="true"/>
    <loq_ProjectNaam xmlns="5f332776-49b5-4493-987e-bb7fec5c4833" xsi:nil="true"/>
    <loq_Projectnummer xmlns="5f332776-49b5-4493-987e-bb7fec5c4833" xsi:nil="true"/>
    <_dlc_DocId xmlns="5f332776-49b5-4493-987e-bb7fec5c4833">ADMBPMO-1026121104-199</_dlc_DocId>
    <_dlc_DocIdUrl xmlns="5f332776-49b5-4493-987e-bb7fec5c4833">
      <Url>https://admb.sharepoint.com/sites/PMO/Projecten/PR-2016-62/_layouts/15/DocIdRedir.aspx?ID=ADMBPMO-1026121104-199</Url>
      <Description>ADMBPMO-1026121104-199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43D4517E86194953B1AF726B18A763BB0097BE79199015D840BEC616DEAF090475" ma:contentTypeVersion="20" ma:contentTypeDescription="" ma:contentTypeScope="" ma:versionID="a01bde43ad228d6220ab72cff0d98c46">
  <xsd:schema xmlns:xsd="http://www.w3.org/2001/XMLSchema" xmlns:xs="http://www.w3.org/2001/XMLSchema" xmlns:p="http://schemas.microsoft.com/office/2006/metadata/properties" xmlns:ns2="5f332776-49b5-4493-987e-bb7fec5c4833" xmlns:ns3="838cf206-4737-48af-8a0c-ab688278a9a1" targetNamespace="http://schemas.microsoft.com/office/2006/metadata/properties" ma:root="true" ma:fieldsID="9269d2b3d74d95c132d6121f1d0b7d41" ns2:_="" ns3:_="">
    <xsd:import namespace="5f332776-49b5-4493-987e-bb7fec5c4833"/>
    <xsd:import namespace="838cf206-4737-48af-8a0c-ab688278a9a1"/>
    <xsd:element name="properties">
      <xsd:complexType>
        <xsd:sequence>
          <xsd:element name="documentManagement">
            <xsd:complexType>
              <xsd:all>
                <xsd:element ref="ns2:loq_Projectnummer" minOccurs="0"/>
                <xsd:element ref="ns2:loq_ProjectNaam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776-49b5-4493-987e-bb7fec5c4833" elementFormDefault="qualified">
    <xsd:import namespace="http://schemas.microsoft.com/office/2006/documentManagement/types"/>
    <xsd:import namespace="http://schemas.microsoft.com/office/infopath/2007/PartnerControls"/>
    <xsd:element name="loq_Projectnummer" ma:index="8" nillable="true" ma:displayName="Projectnummer" ma:internalName="loq_Projectnummer" ma:readOnly="false">
      <xsd:simpleType>
        <xsd:restriction base="dms:Text"/>
      </xsd:simpleType>
    </xsd:element>
    <xsd:element name="loq_ProjectNaam" ma:index="9" nillable="true" ma:displayName="Projectnaam" ma:internalName="loq_ProjectNaam" ma:readOnly="false">
      <xsd:simpleType>
        <xsd:restriction base="dms:Text">
          <xsd:maxLength value="255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f206-4737-48af-8a0c-ab688278a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7FF75-5B4B-4EC5-BEEF-B79933E6D2F2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38cf206-4737-48af-8a0c-ab688278a9a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f332776-49b5-4493-987e-bb7fec5c4833"/>
  </ds:schemaRefs>
</ds:datastoreItem>
</file>

<file path=customXml/itemProps2.xml><?xml version="1.0" encoding="utf-8"?>
<ds:datastoreItem xmlns:ds="http://schemas.openxmlformats.org/officeDocument/2006/customXml" ds:itemID="{3D3340B8-803B-4F78-A406-EEE43956A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82DD2-CD9F-4438-83DD-A04B922526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E55C22-AADB-44A1-881C-31E8D387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2776-49b5-4493-987e-bb7fec5c4833"/>
    <ds:schemaRef ds:uri="838cf206-4737-48af-8a0c-ab688278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A32176-2411-4E6A-92C7-37361575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Ubinco vof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Hanson Thomas</cp:lastModifiedBy>
  <cp:revision>3</cp:revision>
  <dcterms:created xsi:type="dcterms:W3CDTF">2018-04-27T07:06:00Z</dcterms:created>
  <dcterms:modified xsi:type="dcterms:W3CDTF">2018-09-21T12:14:00Z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0x01010043D4517E86194953B1AF726B18A763BB0097BE79199015D840BEC616DEAF090475</vt:lpwstr>
  </property>
  <property fmtid="{D5CDD505-2E9C-101B-9397-08002B2CF9AE}" pid="3" name="_dlc_DocIdItemGuid">
    <vt:lpwstr>9599f290-de93-49fa-b94d-a056d9dd8ad4</vt:lpwstr>
  </property>
</Properties>
</file>